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E5" w:rsidRDefault="00AC5CE5" w:rsidP="00AC5C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E96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5CA">
        <w:rPr>
          <w:rFonts w:ascii="Times New Roman" w:hAnsi="Times New Roman" w:cs="Times New Roman"/>
          <w:b/>
          <w:sz w:val="28"/>
          <w:szCs w:val="28"/>
        </w:rPr>
        <w:t>2</w:t>
      </w:r>
    </w:p>
    <w:p w:rsidR="00AC5CE5" w:rsidRDefault="00AC5CE5" w:rsidP="00AC5CE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5CE5" w:rsidRDefault="00AC5CE5" w:rsidP="00A238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412" w:rsidRPr="00061DCD" w:rsidRDefault="007D6B4F" w:rsidP="00A238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1DCD">
        <w:rPr>
          <w:rFonts w:ascii="Times New Roman" w:hAnsi="Times New Roman" w:cs="Times New Roman"/>
          <w:b/>
          <w:sz w:val="28"/>
          <w:szCs w:val="28"/>
        </w:rPr>
        <w:t>Изменения, внесённые ППРФ от 18.02.2023 № 270</w:t>
      </w:r>
      <w:r w:rsidR="009741E4" w:rsidRPr="00061DCD">
        <w:rPr>
          <w:rFonts w:ascii="Times New Roman" w:hAnsi="Times New Roman" w:cs="Times New Roman"/>
          <w:b/>
          <w:sz w:val="28"/>
          <w:szCs w:val="28"/>
        </w:rPr>
        <w:t xml:space="preserve"> (вступают в силу с 01.09.2023)</w:t>
      </w:r>
      <w:r w:rsidR="00EA4C8B" w:rsidRPr="00061DCD">
        <w:rPr>
          <w:rFonts w:ascii="Times New Roman" w:hAnsi="Times New Roman" w:cs="Times New Roman"/>
          <w:b/>
          <w:sz w:val="28"/>
          <w:szCs w:val="28"/>
        </w:rPr>
        <w:t>,</w:t>
      </w:r>
      <w:r w:rsidRPr="00061DCD">
        <w:rPr>
          <w:rFonts w:ascii="Times New Roman" w:hAnsi="Times New Roman" w:cs="Times New Roman"/>
          <w:b/>
          <w:sz w:val="28"/>
          <w:szCs w:val="28"/>
        </w:rPr>
        <w:t xml:space="preserve"> в ППРФ от 24.02.2009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</w:t>
      </w:r>
      <w:r w:rsidR="00EA4C8B" w:rsidRPr="00061D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6B4F" w:rsidRDefault="007D6B4F" w:rsidP="00A238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5CE5" w:rsidRDefault="00AC5CE5" w:rsidP="00A23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5CE5" w:rsidRDefault="00AC5CE5" w:rsidP="00A23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5CE5" w:rsidRDefault="00AC5CE5" w:rsidP="00A23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CB1" w:rsidRDefault="00031CB1" w:rsidP="00A23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1CB1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Основные изменения в </w:t>
      </w:r>
      <w:proofErr w:type="gramStart"/>
      <w:r w:rsidRPr="00031CB1">
        <w:rPr>
          <w:rFonts w:ascii="Times New Roman" w:hAnsi="Times New Roman" w:cs="Times New Roman"/>
          <w:b/>
          <w:sz w:val="28"/>
          <w:szCs w:val="28"/>
          <w:u w:val="single"/>
        </w:rPr>
        <w:t>Правилах</w:t>
      </w:r>
      <w:proofErr w:type="gramEnd"/>
    </w:p>
    <w:p w:rsidR="00AC5CE5" w:rsidRPr="00031CB1" w:rsidRDefault="00AC5CE5" w:rsidP="00A23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CB1" w:rsidRDefault="00031CB1" w:rsidP="00AC5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Установлен конкретный </w:t>
      </w:r>
      <w:r>
        <w:rPr>
          <w:rFonts w:ascii="Times New Roman" w:hAnsi="Times New Roman" w:cs="Times New Roman"/>
          <w:b/>
          <w:sz w:val="28"/>
          <w:szCs w:val="28"/>
        </w:rPr>
        <w:t>срок действия</w:t>
      </w:r>
      <w:r>
        <w:rPr>
          <w:rFonts w:ascii="Times New Roman" w:hAnsi="Times New Roman" w:cs="Times New Roman"/>
          <w:sz w:val="28"/>
          <w:szCs w:val="28"/>
        </w:rPr>
        <w:t xml:space="preserve"> Правил </w:t>
      </w:r>
      <w:r>
        <w:rPr>
          <w:rFonts w:ascii="Times New Roman" w:hAnsi="Times New Roman" w:cs="Times New Roman"/>
          <w:b/>
          <w:sz w:val="28"/>
          <w:szCs w:val="28"/>
        </w:rPr>
        <w:t>до 01.01.2025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CB1" w:rsidRDefault="00031CB1" w:rsidP="00AC5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Ужесточены требования (</w:t>
      </w:r>
      <w:r>
        <w:rPr>
          <w:rFonts w:ascii="Times New Roman" w:hAnsi="Times New Roman" w:cs="Times New Roman"/>
          <w:b/>
          <w:sz w:val="28"/>
          <w:szCs w:val="28"/>
        </w:rPr>
        <w:t>введён запрет</w:t>
      </w:r>
      <w:r>
        <w:rPr>
          <w:rFonts w:ascii="Times New Roman" w:hAnsi="Times New Roman" w:cs="Times New Roman"/>
          <w:sz w:val="28"/>
          <w:szCs w:val="28"/>
        </w:rPr>
        <w:t xml:space="preserve">) к проведению </w:t>
      </w:r>
      <w:r>
        <w:rPr>
          <w:rFonts w:ascii="Times New Roman" w:hAnsi="Times New Roman" w:cs="Times New Roman"/>
          <w:b/>
          <w:sz w:val="28"/>
          <w:szCs w:val="28"/>
        </w:rPr>
        <w:t>работ в ОЗ, угрожающих повреждению объектов электросетевого хозяйства</w:t>
      </w:r>
      <w:r>
        <w:rPr>
          <w:rFonts w:ascii="Times New Roman" w:hAnsi="Times New Roman" w:cs="Times New Roman"/>
          <w:sz w:val="28"/>
          <w:szCs w:val="28"/>
        </w:rPr>
        <w:t>, а также расширен перечень запрещённых действий.</w:t>
      </w:r>
    </w:p>
    <w:p w:rsidR="00031CB1" w:rsidRDefault="00031CB1" w:rsidP="00AC5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Уточнено, что </w:t>
      </w:r>
      <w:r>
        <w:rPr>
          <w:rFonts w:ascii="Times New Roman" w:hAnsi="Times New Roman" w:cs="Times New Roman"/>
          <w:b/>
          <w:sz w:val="28"/>
          <w:szCs w:val="28"/>
        </w:rPr>
        <w:t>запрещается размещать объекты</w:t>
      </w:r>
      <w:r>
        <w:rPr>
          <w:rFonts w:ascii="Times New Roman" w:hAnsi="Times New Roman" w:cs="Times New Roman"/>
          <w:sz w:val="28"/>
          <w:szCs w:val="28"/>
        </w:rPr>
        <w:t xml:space="preserve">, которые будут препятствовать доступу к объектам электроэнергетики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обеспечения эксплуатации и ликвидации аварий и их последствий </w:t>
      </w:r>
      <w:r>
        <w:rPr>
          <w:rFonts w:ascii="Times New Roman" w:hAnsi="Times New Roman" w:cs="Times New Roman"/>
          <w:b/>
          <w:sz w:val="28"/>
          <w:szCs w:val="28"/>
        </w:rPr>
        <w:t>на всём протяжении границы объекта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при этом понятие «граница объекта электроэнергетики» не разъяснено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CE5" w:rsidRPr="00E96328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328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1375CA">
        <w:rPr>
          <w:rFonts w:ascii="Times New Roman" w:hAnsi="Times New Roman" w:cs="Times New Roman"/>
          <w:b/>
          <w:sz w:val="28"/>
          <w:szCs w:val="28"/>
        </w:rPr>
        <w:t>3</w:t>
      </w: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88A" w:rsidRPr="00A2388A" w:rsidRDefault="00031CB1" w:rsidP="00AC5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88A">
        <w:rPr>
          <w:rFonts w:ascii="Times New Roman" w:hAnsi="Times New Roman" w:cs="Times New Roman"/>
          <w:sz w:val="28"/>
          <w:szCs w:val="28"/>
        </w:rPr>
        <w:t xml:space="preserve">4. В п. 10 Правил впервые внесены </w:t>
      </w:r>
      <w:r w:rsidRPr="00A2388A">
        <w:rPr>
          <w:rFonts w:ascii="Times New Roman" w:hAnsi="Times New Roman" w:cs="Times New Roman"/>
          <w:b/>
          <w:sz w:val="28"/>
          <w:szCs w:val="28"/>
        </w:rPr>
        <w:t>требования к параметрам зданий, сооружений</w:t>
      </w:r>
      <w:r w:rsidRPr="00A2388A">
        <w:rPr>
          <w:rFonts w:ascii="Times New Roman" w:hAnsi="Times New Roman" w:cs="Times New Roman"/>
          <w:sz w:val="28"/>
          <w:szCs w:val="28"/>
        </w:rPr>
        <w:t>, при выполнении которых размещение зданий и сооружений в о</w:t>
      </w:r>
      <w:r w:rsidR="00A2388A" w:rsidRPr="00A2388A">
        <w:rPr>
          <w:rFonts w:ascii="Times New Roman" w:hAnsi="Times New Roman" w:cs="Times New Roman"/>
          <w:sz w:val="28"/>
          <w:szCs w:val="28"/>
        </w:rPr>
        <w:t>хранных зонах допускается</w:t>
      </w:r>
      <w:r w:rsidRPr="00A238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2388A">
        <w:rPr>
          <w:rFonts w:ascii="Times New Roman" w:hAnsi="Times New Roman" w:cs="Times New Roman"/>
          <w:sz w:val="28"/>
          <w:szCs w:val="28"/>
        </w:rPr>
        <w:t>Среди параметров указаны расстояния по вертикали или по горизонтали до проводов и жил кабелей, что обеспечивает возможность размещения зданий и сооружений в ОЗ ниже уровня проводов при небольшом смещении здания, сооружения по горизонтали от проекции провода на землю, в том числе при фактическом расстоянии  до проводов и жил меньше установленных Правилами.</w:t>
      </w:r>
      <w:proofErr w:type="gramEnd"/>
      <w:r w:rsidR="00A2388A" w:rsidRPr="00A2388A">
        <w:rPr>
          <w:rFonts w:ascii="Times New Roman" w:hAnsi="Times New Roman" w:cs="Times New Roman"/>
          <w:sz w:val="28"/>
          <w:szCs w:val="28"/>
        </w:rPr>
        <w:br/>
        <w:t>Требования к параметрам зданий, сооружений, если их размещение с 01.09.2023 допустимо, не применяются, если:</w:t>
      </w:r>
    </w:p>
    <w:p w:rsidR="00A2388A" w:rsidRPr="00A2388A" w:rsidRDefault="00A2388A" w:rsidP="00AC5CE5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388A">
        <w:rPr>
          <w:rFonts w:ascii="Times New Roman" w:hAnsi="Times New Roman" w:cs="Times New Roman"/>
          <w:sz w:val="28"/>
          <w:szCs w:val="28"/>
        </w:rPr>
        <w:t>здания, сооружения были размещены в ОЗ до 09.03.2009;</w:t>
      </w:r>
    </w:p>
    <w:p w:rsidR="00A2388A" w:rsidRDefault="00A2388A" w:rsidP="00AC5CE5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2388A">
        <w:rPr>
          <w:rFonts w:ascii="Times New Roman" w:hAnsi="Times New Roman" w:cs="Times New Roman"/>
          <w:sz w:val="28"/>
          <w:szCs w:val="28"/>
        </w:rPr>
        <w:t>здание, сооружение было размещено в ОЗ в</w:t>
      </w:r>
      <w:r>
        <w:rPr>
          <w:rFonts w:ascii="Times New Roman" w:hAnsi="Times New Roman" w:cs="Times New Roman"/>
          <w:sz w:val="28"/>
          <w:szCs w:val="28"/>
        </w:rPr>
        <w:t xml:space="preserve"> период с 09.03.2009 по 01.09.2023 при согласовании такого размещения владельцем объекта электросетевого хозяйства в соответствии с требованиями действовавших на дату размещения нормативных правовых актов (т.е. Правил в редакции до 01.09.2023).</w:t>
      </w:r>
    </w:p>
    <w:p w:rsidR="00A2388A" w:rsidRDefault="00A2388A" w:rsidP="00AC5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1CB1" w:rsidRDefault="00031CB1" w:rsidP="00AC5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1375CA">
        <w:rPr>
          <w:rFonts w:ascii="Times New Roman" w:hAnsi="Times New Roman" w:cs="Times New Roman"/>
          <w:b/>
          <w:sz w:val="28"/>
          <w:szCs w:val="28"/>
        </w:rPr>
        <w:t>4</w:t>
      </w: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CB1" w:rsidRDefault="00031CB1" w:rsidP="00AC5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Отменена процедура получения</w:t>
      </w:r>
      <w:r>
        <w:rPr>
          <w:rFonts w:ascii="Times New Roman" w:hAnsi="Times New Roman" w:cs="Times New Roman"/>
          <w:sz w:val="28"/>
          <w:szCs w:val="28"/>
        </w:rPr>
        <w:t xml:space="preserve"> от сетевой организации </w:t>
      </w:r>
      <w:r>
        <w:rPr>
          <w:rFonts w:ascii="Times New Roman" w:hAnsi="Times New Roman" w:cs="Times New Roman"/>
          <w:b/>
          <w:sz w:val="28"/>
          <w:szCs w:val="28"/>
        </w:rPr>
        <w:t>письменного решения о согласовании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осуществления в ОЗ действий, предусмотренных Правилами. Для видов действий, ранее требовавших получения такого решения, предусмотрен </w:t>
      </w:r>
      <w:r>
        <w:rPr>
          <w:rFonts w:ascii="Times New Roman" w:hAnsi="Times New Roman" w:cs="Times New Roman"/>
          <w:b/>
          <w:sz w:val="28"/>
          <w:szCs w:val="28"/>
        </w:rPr>
        <w:t>запрет</w:t>
      </w:r>
      <w:r>
        <w:rPr>
          <w:rFonts w:ascii="Times New Roman" w:hAnsi="Times New Roman" w:cs="Times New Roman"/>
          <w:sz w:val="28"/>
          <w:szCs w:val="28"/>
        </w:rPr>
        <w:t xml:space="preserve"> таких действий в ОЗ </w:t>
      </w:r>
      <w:r>
        <w:rPr>
          <w:rFonts w:ascii="Times New Roman" w:hAnsi="Times New Roman" w:cs="Times New Roman"/>
          <w:b/>
          <w:sz w:val="28"/>
          <w:szCs w:val="28"/>
        </w:rPr>
        <w:t xml:space="preserve">без соблюдения условий осуществления соответствующих видов деятельности, предусмотренных </w:t>
      </w:r>
      <w:r>
        <w:rPr>
          <w:rFonts w:ascii="Times New Roman" w:hAnsi="Times New Roman" w:cs="Times New Roman"/>
          <w:b/>
          <w:i/>
          <w:sz w:val="28"/>
          <w:szCs w:val="28"/>
        </w:rPr>
        <w:t>решением о согласовании такой ОЗ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31CB1" w:rsidRDefault="00031CB1" w:rsidP="00AC5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Решение о     согласовании границ охранной зоны объекта электросетевого хозяйства (в редакции приказа Ростехнадзора от 17.01.2013 № 9) не предусматривает установление условий осуществления соответствующих видов деятельности.</w:t>
      </w: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A18" w:rsidRDefault="00FB2A18" w:rsidP="00AC5C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1375CA">
        <w:rPr>
          <w:rFonts w:ascii="Times New Roman" w:hAnsi="Times New Roman" w:cs="Times New Roman"/>
          <w:b/>
          <w:sz w:val="28"/>
          <w:szCs w:val="28"/>
        </w:rPr>
        <w:t>5</w:t>
      </w: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CB1" w:rsidRDefault="00031CB1" w:rsidP="00AC5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Отменён запрет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строительство, капитальный ремонт, реконструкцию или снос зданий и сооружений</w:t>
      </w:r>
      <w:r>
        <w:rPr>
          <w:rFonts w:ascii="Times New Roman" w:hAnsi="Times New Roman" w:cs="Times New Roman"/>
          <w:sz w:val="28"/>
          <w:szCs w:val="28"/>
        </w:rPr>
        <w:t xml:space="preserve"> (кроме работ, угрожающих повреждению объектов электросетевого хозяйства).</w:t>
      </w:r>
    </w:p>
    <w:p w:rsidR="00031CB1" w:rsidRDefault="00031CB1" w:rsidP="00AC5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отменой процедуры взаимодействия между исполнителями работ в ОЗ и владельцами объектов электросетевого хозяйства, а также отсутствием в решениях о согласовании границ, оформляемых Ростехнадзором, вышеуказанных условий осуществления видов деятельности, </w:t>
      </w:r>
      <w:r>
        <w:rPr>
          <w:rFonts w:ascii="Times New Roman" w:hAnsi="Times New Roman" w:cs="Times New Roman"/>
          <w:b/>
          <w:sz w:val="28"/>
          <w:szCs w:val="28"/>
        </w:rPr>
        <w:t>непонятно как будет осуществляться строительств в ОЗ зданий и сооружений, разрешённых к размещению в соответствии с п. 10 Правил, но запрещённых в период строительства как работы в ОЗ, угрожающие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повреждению объектов электросетевого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554" w:rsidRDefault="00332554" w:rsidP="00AC5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A18" w:rsidRDefault="00FB2A18" w:rsidP="00AC5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5CA" w:rsidRDefault="001375CA" w:rsidP="00AC5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CE5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CE5" w:rsidRPr="00E96328" w:rsidRDefault="00AC5CE5" w:rsidP="00AC5CE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3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1375CA">
        <w:rPr>
          <w:rFonts w:ascii="Times New Roman" w:hAnsi="Times New Roman" w:cs="Times New Roman"/>
          <w:b/>
          <w:sz w:val="28"/>
          <w:szCs w:val="28"/>
        </w:rPr>
        <w:t>6</w:t>
      </w:r>
    </w:p>
    <w:p w:rsidR="00332554" w:rsidRPr="00332554" w:rsidRDefault="00332554" w:rsidP="00332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6A6" w:rsidRDefault="00B816A6" w:rsidP="00B816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520"/>
        <w:gridCol w:w="8252"/>
        <w:gridCol w:w="2297"/>
      </w:tblGrid>
      <w:tr w:rsidR="003B5871" w:rsidRPr="00F70FF9" w:rsidTr="00472368">
        <w:tc>
          <w:tcPr>
            <w:tcW w:w="1500" w:type="pct"/>
          </w:tcPr>
          <w:p w:rsidR="003B5871" w:rsidRPr="00F70FF9" w:rsidRDefault="003B5871" w:rsidP="00F7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F9">
              <w:rPr>
                <w:rFonts w:ascii="Times New Roman" w:hAnsi="Times New Roman" w:cs="Times New Roman"/>
                <w:sz w:val="24"/>
                <w:szCs w:val="24"/>
              </w:rPr>
              <w:t>Старая редакция (с 09.03.2009 по 01.09.2023)</w:t>
            </w:r>
          </w:p>
        </w:tc>
        <w:tc>
          <w:tcPr>
            <w:tcW w:w="2738" w:type="pct"/>
          </w:tcPr>
          <w:p w:rsidR="003B5871" w:rsidRPr="00F70FF9" w:rsidRDefault="003B5871" w:rsidP="00F70F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FF9">
              <w:rPr>
                <w:rFonts w:ascii="Times New Roman" w:hAnsi="Times New Roman" w:cs="Times New Roman"/>
                <w:sz w:val="24"/>
                <w:szCs w:val="24"/>
              </w:rPr>
              <w:t>Новая редакция (с 01.09.2023)</w:t>
            </w:r>
          </w:p>
        </w:tc>
        <w:tc>
          <w:tcPr>
            <w:tcW w:w="762" w:type="pct"/>
          </w:tcPr>
          <w:p w:rsidR="003B5871" w:rsidRPr="006E672B" w:rsidRDefault="003B5871" w:rsidP="00F70F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871" w:rsidRPr="00F70FF9" w:rsidTr="003B5871">
        <w:tc>
          <w:tcPr>
            <w:tcW w:w="4238" w:type="pct"/>
            <w:gridSpan w:val="2"/>
          </w:tcPr>
          <w:p w:rsidR="003B5871" w:rsidRDefault="003B5871" w:rsidP="00B46E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F9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9F5169">
              <w:rPr>
                <w:rFonts w:ascii="Times New Roman" w:hAnsi="Times New Roman" w:cs="Times New Roman"/>
                <w:b/>
                <w:sz w:val="24"/>
                <w:szCs w:val="24"/>
              </w:rPr>
              <w:t>В охранных зонах</w:t>
            </w:r>
            <w:r w:rsidRPr="00F70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B94">
              <w:rPr>
                <w:rFonts w:ascii="Times New Roman" w:hAnsi="Times New Roman" w:cs="Times New Roman"/>
                <w:b/>
                <w:sz w:val="24"/>
                <w:szCs w:val="24"/>
              </w:rPr>
              <w:t>запрещается осуществлять любые действия</w:t>
            </w:r>
            <w:r w:rsidRPr="00F70FF9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</w:t>
            </w:r>
            <w:r w:rsidRPr="008C3B9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  <w:r w:rsidRPr="00F70F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6EA4" w:rsidRPr="00F70FF9" w:rsidRDefault="00B46EA4" w:rsidP="00B46E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3B5871" w:rsidRPr="006E672B" w:rsidRDefault="003B5871" w:rsidP="00B46E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871" w:rsidRPr="00F70FF9" w:rsidTr="00472368">
        <w:tc>
          <w:tcPr>
            <w:tcW w:w="1500" w:type="pct"/>
          </w:tcPr>
          <w:p w:rsidR="00B46EA4" w:rsidRDefault="00B46EA4" w:rsidP="00B46E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71" w:rsidRPr="00F70FF9" w:rsidRDefault="003B5871" w:rsidP="00B46E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FF9">
              <w:rPr>
                <w:rFonts w:ascii="Times New Roman" w:hAnsi="Times New Roman" w:cs="Times New Roman"/>
                <w:sz w:val="24"/>
                <w:szCs w:val="24"/>
              </w:rPr>
              <w:t xml:space="preserve">б) размещать любые объекты и предметы (материалы) в </w:t>
            </w:r>
            <w:proofErr w:type="gramStart"/>
            <w:r w:rsidRPr="00F70FF9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gramEnd"/>
            <w:r w:rsidRPr="00F70FF9">
              <w:rPr>
                <w:rFonts w:ascii="Times New Roman" w:hAnsi="Times New Roman" w:cs="Times New Roman"/>
                <w:sz w:val="24"/>
                <w:szCs w:val="24"/>
              </w:rPr>
      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      </w:r>
          </w:p>
        </w:tc>
        <w:tc>
          <w:tcPr>
            <w:tcW w:w="2738" w:type="pct"/>
          </w:tcPr>
          <w:p w:rsidR="00B46EA4" w:rsidRDefault="00B46EA4" w:rsidP="00B46E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871" w:rsidRPr="00F70FF9" w:rsidRDefault="003B5871" w:rsidP="00B46E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6B25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B26B25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 работы, угрожающие повреждению объектов электросетевого хозяйства</w:t>
            </w:r>
            <w:r w:rsidRPr="00B26B25">
              <w:rPr>
                <w:rFonts w:ascii="Times New Roman" w:hAnsi="Times New Roman" w:cs="Times New Roman"/>
                <w:sz w:val="24"/>
                <w:szCs w:val="24"/>
              </w:rPr>
              <w:t>, размещать объекты и предметы, которые могут препятствовать доступу обслуживающего персонала и техники к объектам электроэнергетики, без сохранения и (или) создания, в том числе в соответствии с требованиями нормативно-технических документов, необходимых для такого доступа проходов и подъездов в целях обеспечения эксплуатации оборудования, зданий и сооружений объектов электроэнергетики, проведения работ по ликвидации аварий и</w:t>
            </w:r>
            <w:proofErr w:type="gramEnd"/>
            <w:r w:rsidRPr="00B26B25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устранению их последствий </w:t>
            </w:r>
            <w:r w:rsidRPr="00B26B25">
              <w:rPr>
                <w:rFonts w:ascii="Times New Roman" w:hAnsi="Times New Roman" w:cs="Times New Roman"/>
                <w:i/>
                <w:sz w:val="24"/>
                <w:szCs w:val="24"/>
              </w:rPr>
              <w:t>на всем протяжении границы объекта электроэнергетики</w:t>
            </w:r>
            <w:r w:rsidRPr="00B26B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62" w:type="pct"/>
          </w:tcPr>
          <w:p w:rsidR="003B5871" w:rsidRDefault="00AC6614" w:rsidP="00B46E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Подпункты а), в)</w:t>
            </w:r>
            <w:r w:rsidR="00B43258">
              <w:rPr>
                <w:rFonts w:ascii="Times New Roman" w:hAnsi="Times New Roman" w:cs="Times New Roman"/>
                <w:sz w:val="20"/>
                <w:szCs w:val="20"/>
              </w:rPr>
              <w:t xml:space="preserve">, г),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д) остались без изменений.</w:t>
            </w:r>
            <w:proofErr w:type="gramEnd"/>
          </w:p>
          <w:p w:rsidR="001B2A17" w:rsidRPr="006E672B" w:rsidRDefault="001B2A17" w:rsidP="00B46E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B2A17">
              <w:rPr>
                <w:rFonts w:ascii="Times New Roman" w:hAnsi="Times New Roman" w:cs="Times New Roman"/>
                <w:sz w:val="20"/>
                <w:szCs w:val="20"/>
              </w:rPr>
              <w:t>онятие «граница объекта электроэнергетики» не разъяснено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AC5CE5" w:rsidRDefault="00AC5CE5">
      <w:r>
        <w:br w:type="page"/>
      </w:r>
    </w:p>
    <w:p w:rsidR="00B46EA4" w:rsidRDefault="00B46EA4"/>
    <w:p w:rsidR="00B46EA4" w:rsidRPr="00E96328" w:rsidRDefault="0071378B">
      <w:pPr>
        <w:rPr>
          <w:rFonts w:ascii="Times New Roman" w:hAnsi="Times New Roman" w:cs="Times New Roman"/>
          <w:b/>
          <w:sz w:val="28"/>
        </w:rPr>
      </w:pPr>
      <w:r w:rsidRPr="00E96328">
        <w:rPr>
          <w:rFonts w:ascii="Times New Roman" w:hAnsi="Times New Roman" w:cs="Times New Roman"/>
          <w:b/>
          <w:sz w:val="28"/>
        </w:rPr>
        <w:t xml:space="preserve">СЛАЙД </w:t>
      </w:r>
      <w:r w:rsidR="001375CA">
        <w:rPr>
          <w:rFonts w:ascii="Times New Roman" w:hAnsi="Times New Roman" w:cs="Times New Roman"/>
          <w:b/>
          <w:sz w:val="28"/>
        </w:rPr>
        <w:t xml:space="preserve"> 7</w:t>
      </w:r>
    </w:p>
    <w:tbl>
      <w:tblPr>
        <w:tblStyle w:val="a4"/>
        <w:tblpPr w:leftFromText="180" w:rightFromText="180" w:vertAnchor="page" w:horzAnchor="margin" w:tblpY="3586"/>
        <w:tblW w:w="5000" w:type="pct"/>
        <w:tblLook w:val="04A0" w:firstRow="1" w:lastRow="0" w:firstColumn="1" w:lastColumn="0" w:noHBand="0" w:noVBand="1"/>
      </w:tblPr>
      <w:tblGrid>
        <w:gridCol w:w="4520"/>
        <w:gridCol w:w="8252"/>
        <w:gridCol w:w="2297"/>
      </w:tblGrid>
      <w:tr w:rsidR="00B46EA4" w:rsidRPr="00F70FF9" w:rsidTr="0071378B">
        <w:tc>
          <w:tcPr>
            <w:tcW w:w="1500" w:type="pct"/>
          </w:tcPr>
          <w:p w:rsidR="00B46EA4" w:rsidRDefault="00B46EA4" w:rsidP="0071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Старая редакция (с 09.03.2009 по 01.09.2023)</w:t>
            </w:r>
          </w:p>
        </w:tc>
        <w:tc>
          <w:tcPr>
            <w:tcW w:w="2738" w:type="pct"/>
          </w:tcPr>
          <w:p w:rsidR="00B46EA4" w:rsidRDefault="00B46EA4" w:rsidP="0071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редакция (с 01.09.2023)</w:t>
            </w:r>
          </w:p>
        </w:tc>
        <w:tc>
          <w:tcPr>
            <w:tcW w:w="762" w:type="pct"/>
          </w:tcPr>
          <w:p w:rsidR="00B46EA4" w:rsidRPr="006E672B" w:rsidRDefault="00B46EA4" w:rsidP="007137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EA4" w:rsidRPr="00F70FF9" w:rsidTr="0071378B">
        <w:tc>
          <w:tcPr>
            <w:tcW w:w="1500" w:type="pct"/>
          </w:tcPr>
          <w:p w:rsidR="00B46EA4" w:rsidRPr="00F70FF9" w:rsidRDefault="00B46EA4" w:rsidP="00713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не было.</w:t>
            </w:r>
          </w:p>
        </w:tc>
        <w:tc>
          <w:tcPr>
            <w:tcW w:w="2738" w:type="pct"/>
          </w:tcPr>
          <w:p w:rsidR="00B46EA4" w:rsidRPr="00F70FF9" w:rsidRDefault="00B46EA4" w:rsidP="00713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94">
              <w:rPr>
                <w:rFonts w:ascii="Times New Roman" w:hAnsi="Times New Roman" w:cs="Times New Roman"/>
                <w:sz w:val="24"/>
                <w:szCs w:val="24"/>
              </w:rPr>
              <w:t>е) убирать, уничтожать, перемещать, засыпать и повреждать предупреждающие и информационные знаки (либо предупреждающие и информационные надписи, нанесенные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объекты электроэнергетики);</w:t>
            </w:r>
          </w:p>
        </w:tc>
        <w:tc>
          <w:tcPr>
            <w:tcW w:w="762" w:type="pct"/>
          </w:tcPr>
          <w:p w:rsidR="00B46EA4" w:rsidRPr="006E672B" w:rsidRDefault="00B46EA4" w:rsidP="0071378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EA4" w:rsidRPr="00F70FF9" w:rsidTr="0071378B">
        <w:tc>
          <w:tcPr>
            <w:tcW w:w="1500" w:type="pct"/>
          </w:tcPr>
          <w:p w:rsidR="00B46EA4" w:rsidRDefault="00B46EA4" w:rsidP="0071378B">
            <w:pPr>
              <w:spacing w:line="276" w:lineRule="auto"/>
            </w:pPr>
            <w:r w:rsidRPr="00952660">
              <w:rPr>
                <w:rFonts w:ascii="Times New Roman" w:hAnsi="Times New Roman" w:cs="Times New Roman"/>
                <w:sz w:val="24"/>
                <w:szCs w:val="24"/>
              </w:rPr>
              <w:t>Требования не было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8" w:type="pct"/>
          </w:tcPr>
          <w:p w:rsidR="00B46EA4" w:rsidRPr="00F70FF9" w:rsidRDefault="00B46EA4" w:rsidP="00713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94">
              <w:rPr>
                <w:rFonts w:ascii="Times New Roman" w:hAnsi="Times New Roman" w:cs="Times New Roman"/>
                <w:sz w:val="24"/>
                <w:szCs w:val="24"/>
              </w:rPr>
              <w:t xml:space="preserve">ж) производить переключения и подключения в электрических </w:t>
            </w:r>
            <w:proofErr w:type="gramStart"/>
            <w:r w:rsidRPr="008C3B94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  <w:proofErr w:type="gramEnd"/>
            <w:r w:rsidRPr="008C3B94">
              <w:rPr>
                <w:rFonts w:ascii="Times New Roman" w:hAnsi="Times New Roman" w:cs="Times New Roman"/>
                <w:sz w:val="24"/>
                <w:szCs w:val="24"/>
              </w:rPr>
              <w:t xml:space="preserve"> (указанное требование не распространяется на работников, занятых выполнением разрешенных в установленном порядке работ);</w:t>
            </w:r>
          </w:p>
        </w:tc>
        <w:tc>
          <w:tcPr>
            <w:tcW w:w="762" w:type="pct"/>
          </w:tcPr>
          <w:p w:rsidR="00B46EA4" w:rsidRPr="006E672B" w:rsidRDefault="00B46EA4" w:rsidP="0071378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EA4" w:rsidRPr="00F70FF9" w:rsidTr="0071378B">
        <w:tc>
          <w:tcPr>
            <w:tcW w:w="1500" w:type="pct"/>
          </w:tcPr>
          <w:p w:rsidR="00B46EA4" w:rsidRDefault="00B46EA4" w:rsidP="0071378B">
            <w:pPr>
              <w:spacing w:line="276" w:lineRule="auto"/>
            </w:pPr>
            <w:r w:rsidRPr="00952660">
              <w:rPr>
                <w:rFonts w:ascii="Times New Roman" w:hAnsi="Times New Roman" w:cs="Times New Roman"/>
                <w:sz w:val="24"/>
                <w:szCs w:val="24"/>
              </w:rPr>
              <w:t>Требования не было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8" w:type="pct"/>
          </w:tcPr>
          <w:p w:rsidR="00B46EA4" w:rsidRPr="00F70FF9" w:rsidRDefault="00B46EA4" w:rsidP="00713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94">
              <w:rPr>
                <w:rFonts w:ascii="Times New Roman" w:hAnsi="Times New Roman" w:cs="Times New Roman"/>
                <w:sz w:val="24"/>
                <w:szCs w:val="24"/>
              </w:rPr>
              <w:t xml:space="preserve">з) осуществлять использование земельных участков в </w:t>
            </w:r>
            <w:proofErr w:type="gramStart"/>
            <w:r w:rsidRPr="008C3B94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proofErr w:type="gramEnd"/>
            <w:r w:rsidRPr="008C3B94">
              <w:rPr>
                <w:rFonts w:ascii="Times New Roman" w:hAnsi="Times New Roman" w:cs="Times New Roman"/>
                <w:sz w:val="24"/>
                <w:szCs w:val="24"/>
              </w:rPr>
              <w:t xml:space="preserve">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" w:type="pct"/>
          </w:tcPr>
          <w:p w:rsidR="00B46EA4" w:rsidRPr="006E672B" w:rsidRDefault="00B46EA4" w:rsidP="0071378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0ECE" w:rsidRDefault="00640ECE"/>
    <w:tbl>
      <w:tblPr>
        <w:tblStyle w:val="a4"/>
        <w:tblpPr w:leftFromText="180" w:rightFromText="180" w:horzAnchor="margin" w:tblpY="744"/>
        <w:tblW w:w="5000" w:type="pct"/>
        <w:tblLook w:val="04A0" w:firstRow="1" w:lastRow="0" w:firstColumn="1" w:lastColumn="0" w:noHBand="0" w:noVBand="1"/>
      </w:tblPr>
      <w:tblGrid>
        <w:gridCol w:w="4520"/>
        <w:gridCol w:w="8252"/>
        <w:gridCol w:w="2297"/>
      </w:tblGrid>
      <w:tr w:rsidR="00771488" w:rsidRPr="00F70FF9" w:rsidTr="00771488">
        <w:tc>
          <w:tcPr>
            <w:tcW w:w="1500" w:type="pct"/>
            <w:tcBorders>
              <w:top w:val="nil"/>
              <w:left w:val="nil"/>
              <w:right w:val="nil"/>
            </w:tcBorders>
          </w:tcPr>
          <w:p w:rsidR="00771488" w:rsidRDefault="0077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488" w:rsidRPr="00E96328" w:rsidRDefault="00771488" w:rsidP="0077148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9632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СЛАЙД   </w:t>
            </w:r>
            <w:r w:rsidR="001375CA"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  <w:p w:rsidR="00771488" w:rsidRDefault="0077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488" w:rsidRDefault="0077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pct"/>
            <w:tcBorders>
              <w:top w:val="nil"/>
              <w:left w:val="nil"/>
              <w:right w:val="nil"/>
            </w:tcBorders>
          </w:tcPr>
          <w:p w:rsidR="00771488" w:rsidRDefault="00771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right w:val="nil"/>
            </w:tcBorders>
          </w:tcPr>
          <w:p w:rsidR="00771488" w:rsidRDefault="00771488" w:rsidP="00640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ECE" w:rsidRPr="00F70FF9" w:rsidTr="00640ECE">
        <w:tc>
          <w:tcPr>
            <w:tcW w:w="1500" w:type="pct"/>
          </w:tcPr>
          <w:p w:rsidR="00640ECE" w:rsidRDefault="0064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Старая редакция (с 09.03.2009 по 01.09.2023)</w:t>
            </w:r>
          </w:p>
        </w:tc>
        <w:tc>
          <w:tcPr>
            <w:tcW w:w="2738" w:type="pct"/>
          </w:tcPr>
          <w:p w:rsidR="00640ECE" w:rsidRDefault="00640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редакция (с 01.09.2023)</w:t>
            </w:r>
          </w:p>
        </w:tc>
        <w:tc>
          <w:tcPr>
            <w:tcW w:w="762" w:type="pct"/>
          </w:tcPr>
          <w:p w:rsidR="00640ECE" w:rsidRDefault="00640ECE" w:rsidP="00640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14" w:rsidRPr="00F70FF9" w:rsidTr="00640ECE">
        <w:tc>
          <w:tcPr>
            <w:tcW w:w="4238" w:type="pct"/>
            <w:gridSpan w:val="2"/>
          </w:tcPr>
          <w:p w:rsidR="00AC6614" w:rsidRPr="00F70FF9" w:rsidRDefault="00AC6614" w:rsidP="00713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69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9F5169">
              <w:rPr>
                <w:rFonts w:ascii="Times New Roman" w:hAnsi="Times New Roman" w:cs="Times New Roman"/>
                <w:b/>
                <w:sz w:val="24"/>
                <w:szCs w:val="24"/>
              </w:rPr>
              <w:t>В охранных зонах</w:t>
            </w:r>
            <w:r w:rsidRPr="009F5169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установленных для объектов электросетевого хозяйства </w:t>
            </w:r>
            <w:r w:rsidRPr="009F5169">
              <w:rPr>
                <w:rFonts w:ascii="Times New Roman" w:hAnsi="Times New Roman" w:cs="Times New Roman"/>
                <w:b/>
                <w:sz w:val="24"/>
                <w:szCs w:val="24"/>
              </w:rPr>
              <w:t>напряжением свыше 1000 вольт, помимо действий, предусмотренных пунктом 8 настоящих Правил, запрещается</w:t>
            </w:r>
            <w:r w:rsidRPr="009F51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" w:type="pct"/>
          </w:tcPr>
          <w:p w:rsidR="00AC6614" w:rsidRPr="006E672B" w:rsidRDefault="00AC6614" w:rsidP="0071378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Подпункты а)</w:t>
            </w:r>
            <w:r w:rsidR="00B43258">
              <w:rPr>
                <w:rFonts w:ascii="Times New Roman" w:hAnsi="Times New Roman" w:cs="Times New Roman"/>
                <w:sz w:val="20"/>
                <w:szCs w:val="20"/>
              </w:rPr>
              <w:t xml:space="preserve">, б), в), г),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д) остались без изменений.</w:t>
            </w:r>
            <w:proofErr w:type="gramEnd"/>
          </w:p>
        </w:tc>
      </w:tr>
      <w:tr w:rsidR="00AC6614" w:rsidRPr="00F70FF9" w:rsidTr="00640ECE">
        <w:tc>
          <w:tcPr>
            <w:tcW w:w="1500" w:type="pct"/>
          </w:tcPr>
          <w:p w:rsidR="00AC6614" w:rsidRDefault="00AC6614" w:rsidP="007137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660">
              <w:rPr>
                <w:rFonts w:ascii="Times New Roman" w:hAnsi="Times New Roman" w:cs="Times New Roman"/>
                <w:sz w:val="24"/>
                <w:szCs w:val="24"/>
              </w:rPr>
              <w:t>Требования не было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6614" w:rsidRDefault="00AC6614" w:rsidP="0071378B">
            <w:pPr>
              <w:spacing w:line="276" w:lineRule="auto"/>
              <w:jc w:val="both"/>
            </w:pPr>
          </w:p>
        </w:tc>
        <w:tc>
          <w:tcPr>
            <w:tcW w:w="2738" w:type="pct"/>
          </w:tcPr>
          <w:p w:rsidR="00AC6614" w:rsidRPr="00F70FF9" w:rsidRDefault="00AC6614" w:rsidP="00713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DD">
              <w:rPr>
                <w:rFonts w:ascii="Times New Roman" w:hAnsi="Times New Roman" w:cs="Times New Roman"/>
                <w:sz w:val="24"/>
                <w:szCs w:val="24"/>
              </w:rPr>
              <w:t>е) 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кВ и выше (исключительно в охранных зонах воздушных линий электропередачи);</w:t>
            </w:r>
          </w:p>
        </w:tc>
        <w:tc>
          <w:tcPr>
            <w:tcW w:w="762" w:type="pct"/>
          </w:tcPr>
          <w:p w:rsidR="00AC6614" w:rsidRPr="006E672B" w:rsidRDefault="00AC6614" w:rsidP="0071378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B">
              <w:rPr>
                <w:rFonts w:ascii="Times New Roman" w:hAnsi="Times New Roman" w:cs="Times New Roman"/>
                <w:sz w:val="20"/>
                <w:szCs w:val="20"/>
              </w:rPr>
              <w:t xml:space="preserve">п. 14 предусматривает установку дорожных знаков, запрещающих остановку транспорта в охранных </w:t>
            </w:r>
            <w:proofErr w:type="gramStart"/>
            <w:r w:rsidRPr="006E672B">
              <w:rPr>
                <w:rFonts w:ascii="Times New Roman" w:hAnsi="Times New Roman" w:cs="Times New Roman"/>
                <w:sz w:val="20"/>
                <w:szCs w:val="20"/>
              </w:rPr>
              <w:t>зонах</w:t>
            </w:r>
            <w:proofErr w:type="gramEnd"/>
            <w:r w:rsidRPr="006E672B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указанных линий с проектным номинальным классом напряжения 330 киловольт и выше.</w:t>
            </w:r>
          </w:p>
        </w:tc>
      </w:tr>
      <w:tr w:rsidR="00AC6614" w:rsidRPr="00F70FF9" w:rsidTr="00640ECE">
        <w:tc>
          <w:tcPr>
            <w:tcW w:w="1500" w:type="pct"/>
          </w:tcPr>
          <w:p w:rsidR="00AC6614" w:rsidRDefault="00AC6614" w:rsidP="0071378B">
            <w:pPr>
              <w:spacing w:line="276" w:lineRule="auto"/>
            </w:pPr>
            <w:r w:rsidRPr="00952660">
              <w:rPr>
                <w:rFonts w:ascii="Times New Roman" w:hAnsi="Times New Roman" w:cs="Times New Roman"/>
                <w:sz w:val="24"/>
                <w:szCs w:val="24"/>
              </w:rPr>
              <w:t>Требования не было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8" w:type="pct"/>
          </w:tcPr>
          <w:p w:rsidR="0071378B" w:rsidRDefault="00AC6614" w:rsidP="00713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CDD">
              <w:rPr>
                <w:rFonts w:ascii="Times New Roman" w:hAnsi="Times New Roman" w:cs="Times New Roman"/>
                <w:sz w:val="24"/>
                <w:szCs w:val="24"/>
              </w:rPr>
              <w:t>ж) устанавливать рекламные конструкции.</w:t>
            </w:r>
          </w:p>
          <w:p w:rsidR="0071378B" w:rsidRPr="00F70FF9" w:rsidRDefault="0071378B" w:rsidP="007137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AC6614" w:rsidRPr="006E672B" w:rsidRDefault="00AC6614" w:rsidP="0071378B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0ECE" w:rsidRDefault="00640ECE">
      <w:r>
        <w:br w:type="page"/>
      </w:r>
    </w:p>
    <w:p w:rsidR="00FB2A18" w:rsidRDefault="00FB2A18"/>
    <w:tbl>
      <w:tblPr>
        <w:tblStyle w:val="a4"/>
        <w:tblpPr w:leftFromText="180" w:rightFromText="180" w:vertAnchor="page" w:horzAnchor="margin" w:tblpY="1341"/>
        <w:tblW w:w="5000" w:type="pct"/>
        <w:tblLook w:val="04A0" w:firstRow="1" w:lastRow="0" w:firstColumn="1" w:lastColumn="0" w:noHBand="0" w:noVBand="1"/>
      </w:tblPr>
      <w:tblGrid>
        <w:gridCol w:w="4520"/>
        <w:gridCol w:w="8252"/>
        <w:gridCol w:w="2297"/>
      </w:tblGrid>
      <w:tr w:rsidR="003770B1" w:rsidRPr="00F70FF9" w:rsidTr="003770B1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3770B1" w:rsidRPr="00E96328" w:rsidRDefault="003770B1" w:rsidP="003770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2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СЛАЙД 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</w:p>
        </w:tc>
        <w:tc>
          <w:tcPr>
            <w:tcW w:w="2738" w:type="pct"/>
            <w:tcBorders>
              <w:top w:val="nil"/>
              <w:left w:val="nil"/>
              <w:bottom w:val="nil"/>
              <w:right w:val="nil"/>
            </w:tcBorders>
          </w:tcPr>
          <w:p w:rsidR="003770B1" w:rsidRDefault="003770B1" w:rsidP="00377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</w:tcPr>
          <w:p w:rsidR="003770B1" w:rsidRPr="006E672B" w:rsidRDefault="003770B1" w:rsidP="003770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B1" w:rsidRPr="00F70FF9" w:rsidTr="003770B1">
        <w:tc>
          <w:tcPr>
            <w:tcW w:w="1500" w:type="pct"/>
            <w:tcBorders>
              <w:top w:val="nil"/>
              <w:left w:val="nil"/>
              <w:right w:val="nil"/>
            </w:tcBorders>
          </w:tcPr>
          <w:p w:rsidR="003770B1" w:rsidRDefault="003770B1" w:rsidP="003770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pct"/>
            <w:tcBorders>
              <w:top w:val="nil"/>
              <w:left w:val="nil"/>
              <w:right w:val="nil"/>
            </w:tcBorders>
          </w:tcPr>
          <w:p w:rsidR="003770B1" w:rsidRDefault="003770B1" w:rsidP="00377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right w:val="nil"/>
            </w:tcBorders>
          </w:tcPr>
          <w:p w:rsidR="003770B1" w:rsidRPr="006E672B" w:rsidRDefault="003770B1" w:rsidP="003770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B1" w:rsidRPr="00F70FF9" w:rsidTr="003770B1">
        <w:tc>
          <w:tcPr>
            <w:tcW w:w="1500" w:type="pct"/>
          </w:tcPr>
          <w:p w:rsidR="003770B1" w:rsidRDefault="003770B1" w:rsidP="00377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Старая редакция (с 09.03.2009 по 01.09.2023)</w:t>
            </w:r>
          </w:p>
        </w:tc>
        <w:tc>
          <w:tcPr>
            <w:tcW w:w="2738" w:type="pct"/>
          </w:tcPr>
          <w:p w:rsidR="003770B1" w:rsidRDefault="003770B1" w:rsidP="00377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редакция (с 01.09.2023)</w:t>
            </w:r>
          </w:p>
        </w:tc>
        <w:tc>
          <w:tcPr>
            <w:tcW w:w="762" w:type="pct"/>
          </w:tcPr>
          <w:p w:rsidR="003770B1" w:rsidRPr="006E672B" w:rsidRDefault="003770B1" w:rsidP="003770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B1" w:rsidRPr="00F70FF9" w:rsidTr="003770B1">
        <w:trPr>
          <w:trHeight w:val="3390"/>
        </w:trPr>
        <w:tc>
          <w:tcPr>
            <w:tcW w:w="1500" w:type="pct"/>
          </w:tcPr>
          <w:p w:rsidR="003770B1" w:rsidRDefault="003770B1" w:rsidP="0037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40C6">
              <w:rPr>
                <w:rFonts w:ascii="Times New Roman" w:hAnsi="Times New Roman" w:cs="Times New Roman"/>
                <w:sz w:val="24"/>
                <w:szCs w:val="24"/>
              </w:rPr>
              <w:t xml:space="preserve">10. В пределах охранных зон </w:t>
            </w:r>
            <w:r w:rsidRPr="000E40C6">
              <w:rPr>
                <w:rFonts w:ascii="Times New Roman" w:hAnsi="Times New Roman" w:cs="Times New Roman"/>
                <w:b/>
                <w:sz w:val="24"/>
                <w:szCs w:val="24"/>
              </w:rPr>
              <w:t>без письменного решения о согласовании</w:t>
            </w:r>
            <w:r w:rsidRPr="000E40C6">
              <w:rPr>
                <w:rFonts w:ascii="Times New Roman" w:hAnsi="Times New Roman" w:cs="Times New Roman"/>
                <w:sz w:val="24"/>
                <w:szCs w:val="24"/>
              </w:rPr>
              <w:t xml:space="preserve"> сетевых организаций юридическим и физическим лицам </w:t>
            </w:r>
            <w:r w:rsidRPr="000E40C6">
              <w:rPr>
                <w:rFonts w:ascii="Times New Roman" w:hAnsi="Times New Roman" w:cs="Times New Roman"/>
                <w:b/>
                <w:sz w:val="24"/>
                <w:szCs w:val="24"/>
              </w:rPr>
              <w:t>запрещаются</w:t>
            </w:r>
            <w:r w:rsidRPr="000E40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374F" w:rsidRDefault="001D374F" w:rsidP="0037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4F" w:rsidRPr="001D374F" w:rsidRDefault="001D374F" w:rsidP="001D3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74F">
              <w:rPr>
                <w:rFonts w:ascii="Times New Roman" w:hAnsi="Times New Roman" w:cs="Times New Roman"/>
                <w:sz w:val="24"/>
                <w:szCs w:val="24"/>
              </w:rPr>
              <w:t>а) строительство, капитальный ремонт, реконструкция или снос зданий и сооружений;</w:t>
            </w:r>
          </w:p>
          <w:p w:rsidR="001D374F" w:rsidRPr="001D374F" w:rsidRDefault="001D374F" w:rsidP="001D3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74F">
              <w:rPr>
                <w:rFonts w:ascii="Times New Roman" w:hAnsi="Times New Roman" w:cs="Times New Roman"/>
                <w:sz w:val="24"/>
                <w:szCs w:val="24"/>
              </w:rPr>
              <w:t>б) горные, взрывные, мелиоративные работы, в том числе связанные с временным затоплением земель;</w:t>
            </w:r>
          </w:p>
          <w:p w:rsidR="001D374F" w:rsidRPr="001D374F" w:rsidRDefault="001D374F" w:rsidP="001D3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74F">
              <w:rPr>
                <w:rFonts w:ascii="Times New Roman" w:hAnsi="Times New Roman" w:cs="Times New Roman"/>
                <w:sz w:val="24"/>
                <w:szCs w:val="24"/>
              </w:rPr>
              <w:t>в) посадка и вырубка деревьев и кустарников;</w:t>
            </w:r>
          </w:p>
          <w:p w:rsidR="001D374F" w:rsidRPr="001D374F" w:rsidRDefault="001D374F" w:rsidP="001D3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74F">
              <w:rPr>
                <w:rFonts w:ascii="Times New Roman" w:hAnsi="Times New Roman" w:cs="Times New Roman"/>
                <w:sz w:val="24"/>
                <w:szCs w:val="24"/>
              </w:rPr>
              <w:t>г)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      </w:r>
          </w:p>
          <w:p w:rsidR="003770B1" w:rsidRPr="00F70FF9" w:rsidRDefault="003770B1" w:rsidP="0037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pct"/>
          </w:tcPr>
          <w:p w:rsidR="003770B1" w:rsidRPr="003C47D3" w:rsidRDefault="003770B1" w:rsidP="0037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7D3">
              <w:rPr>
                <w:rFonts w:ascii="Times New Roman" w:hAnsi="Times New Roman" w:cs="Times New Roman"/>
                <w:sz w:val="24"/>
                <w:szCs w:val="24"/>
              </w:rPr>
              <w:t xml:space="preserve">10. В охранных зонах </w:t>
            </w:r>
            <w:r w:rsidRPr="003C47D3">
              <w:rPr>
                <w:rFonts w:ascii="Times New Roman" w:hAnsi="Times New Roman" w:cs="Times New Roman"/>
                <w:b/>
                <w:sz w:val="24"/>
                <w:szCs w:val="24"/>
              </w:rPr>
              <w:t>допускается размещение зданий и сооружений</w:t>
            </w:r>
            <w:r w:rsidRPr="003C4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7D3">
              <w:rPr>
                <w:rFonts w:ascii="Times New Roman" w:hAnsi="Times New Roman" w:cs="Times New Roman"/>
                <w:b/>
                <w:sz w:val="24"/>
                <w:szCs w:val="24"/>
              </w:rPr>
              <w:t>при соблюдении следующих параметров</w:t>
            </w:r>
            <w:r w:rsidRPr="003C47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70B1" w:rsidRPr="003C47D3" w:rsidRDefault="003770B1" w:rsidP="0037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7D3">
              <w:rPr>
                <w:rFonts w:ascii="Times New Roman" w:hAnsi="Times New Roman" w:cs="Times New Roman"/>
                <w:sz w:val="24"/>
                <w:szCs w:val="24"/>
              </w:rPr>
              <w:t xml:space="preserve">а) размещаемое здание или сооружение </w:t>
            </w:r>
            <w:r w:rsidRPr="003C47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создает препятствий для доступа </w:t>
            </w:r>
            <w:r w:rsidRPr="003C47D3">
              <w:rPr>
                <w:rFonts w:ascii="Times New Roman" w:hAnsi="Times New Roman" w:cs="Times New Roman"/>
                <w:sz w:val="24"/>
                <w:szCs w:val="24"/>
              </w:rPr>
              <w:t>к объекту электросетевого хозяйства…;</w:t>
            </w:r>
          </w:p>
          <w:p w:rsidR="003770B1" w:rsidRPr="003770B1" w:rsidRDefault="003770B1" w:rsidP="0037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1">
              <w:rPr>
                <w:rFonts w:ascii="Times New Roman" w:hAnsi="Times New Roman" w:cs="Times New Roman"/>
                <w:sz w:val="24"/>
                <w:szCs w:val="24"/>
              </w:rPr>
              <w:t>б) расстояние по горизонтали от элементов зданий и сооружений до проводов воздушных линий электропередачи напряжением до 1 кВ с неизолированными проводами (при наибольшем их отклонении) должно быть не менее:</w:t>
            </w:r>
          </w:p>
          <w:p w:rsidR="003770B1" w:rsidRPr="003770B1" w:rsidRDefault="003770B1" w:rsidP="0037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1">
              <w:rPr>
                <w:rFonts w:ascii="Times New Roman" w:hAnsi="Times New Roman" w:cs="Times New Roman"/>
                <w:sz w:val="24"/>
                <w:szCs w:val="24"/>
              </w:rPr>
              <w:t>1,5 м - от выступающих частей зданий, террас и окон;</w:t>
            </w:r>
          </w:p>
          <w:p w:rsidR="003770B1" w:rsidRPr="003770B1" w:rsidRDefault="003770B1" w:rsidP="0037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1">
              <w:rPr>
                <w:rFonts w:ascii="Times New Roman" w:hAnsi="Times New Roman" w:cs="Times New Roman"/>
                <w:sz w:val="24"/>
                <w:szCs w:val="24"/>
              </w:rPr>
              <w:t>1 м  - от глухих стен;</w:t>
            </w:r>
          </w:p>
          <w:p w:rsidR="003770B1" w:rsidRPr="003770B1" w:rsidRDefault="003770B1" w:rsidP="0037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1">
              <w:rPr>
                <w:rFonts w:ascii="Times New Roman" w:hAnsi="Times New Roman" w:cs="Times New Roman"/>
                <w:sz w:val="24"/>
                <w:szCs w:val="24"/>
              </w:rPr>
              <w:t>в) расстояние по горизонтали от элементов зданий и сооружений до токопроводящих жил кабелей (предназначенных для эксплуатации в воздушной среде) напряжением свыше 1 кВ (при наибольшем их отклонении) должно быть не менее:</w:t>
            </w:r>
          </w:p>
          <w:p w:rsidR="003770B1" w:rsidRPr="003770B1" w:rsidRDefault="003770B1" w:rsidP="0037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1">
              <w:rPr>
                <w:rFonts w:ascii="Times New Roman" w:hAnsi="Times New Roman" w:cs="Times New Roman"/>
                <w:sz w:val="24"/>
                <w:szCs w:val="24"/>
              </w:rPr>
              <w:t>1  м - от выступающих частей зданий, террас и окон;</w:t>
            </w:r>
          </w:p>
          <w:p w:rsidR="003770B1" w:rsidRPr="003770B1" w:rsidRDefault="003770B1" w:rsidP="0037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0B1">
              <w:rPr>
                <w:rFonts w:ascii="Times New Roman" w:hAnsi="Times New Roman" w:cs="Times New Roman"/>
                <w:sz w:val="24"/>
                <w:szCs w:val="24"/>
              </w:rPr>
              <w:t>0,2 м  - от глухих стен</w:t>
            </w:r>
            <w:r w:rsidR="00CA2D48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</w:t>
            </w:r>
            <w:r w:rsidRPr="003770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70B1" w:rsidRDefault="003770B1" w:rsidP="0037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4F" w:rsidRDefault="001D374F" w:rsidP="0037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4F" w:rsidRDefault="001D374F" w:rsidP="0037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4F" w:rsidRDefault="001D374F" w:rsidP="0037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4F" w:rsidRDefault="001D374F" w:rsidP="0037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0B1" w:rsidRPr="00F70FF9" w:rsidRDefault="003770B1" w:rsidP="00377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3770B1" w:rsidRPr="006E672B" w:rsidRDefault="003770B1" w:rsidP="003770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B">
              <w:rPr>
                <w:rFonts w:ascii="Times New Roman" w:hAnsi="Times New Roman" w:cs="Times New Roman"/>
                <w:sz w:val="20"/>
                <w:szCs w:val="20"/>
              </w:rPr>
              <w:t>Укороченная версия</w:t>
            </w:r>
          </w:p>
        </w:tc>
      </w:tr>
    </w:tbl>
    <w:p w:rsidR="00FB2A18" w:rsidRDefault="00FB2A18"/>
    <w:p w:rsidR="00FB2A18" w:rsidRDefault="00FB2A18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F248E0" w:rsidRDefault="00F248E0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F248E0" w:rsidRDefault="00F248E0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F248E0" w:rsidRDefault="00F248E0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F248E0" w:rsidRDefault="00F248E0" w:rsidP="003770B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horzAnchor="margin" w:tblpY="744"/>
        <w:tblW w:w="5000" w:type="pct"/>
        <w:tblLook w:val="04A0" w:firstRow="1" w:lastRow="0" w:firstColumn="1" w:lastColumn="0" w:noHBand="0" w:noVBand="1"/>
      </w:tblPr>
      <w:tblGrid>
        <w:gridCol w:w="4520"/>
        <w:gridCol w:w="8252"/>
        <w:gridCol w:w="2297"/>
      </w:tblGrid>
      <w:tr w:rsidR="00F248E0" w:rsidRPr="00F70FF9" w:rsidTr="00A02FF3">
        <w:trPr>
          <w:trHeight w:val="699"/>
        </w:trPr>
        <w:tc>
          <w:tcPr>
            <w:tcW w:w="1500" w:type="pct"/>
            <w:tcBorders>
              <w:top w:val="nil"/>
              <w:left w:val="nil"/>
              <w:right w:val="nil"/>
            </w:tcBorders>
          </w:tcPr>
          <w:p w:rsidR="00F248E0" w:rsidRPr="00E96328" w:rsidRDefault="00F248E0" w:rsidP="00A02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32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СЛАЙД 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2738" w:type="pct"/>
            <w:tcBorders>
              <w:top w:val="nil"/>
              <w:left w:val="nil"/>
              <w:right w:val="nil"/>
            </w:tcBorders>
          </w:tcPr>
          <w:p w:rsidR="00F248E0" w:rsidRDefault="00F248E0" w:rsidP="00A0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right w:val="nil"/>
            </w:tcBorders>
          </w:tcPr>
          <w:p w:rsidR="00F248E0" w:rsidRPr="006E672B" w:rsidRDefault="00F248E0" w:rsidP="00A02F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8E0" w:rsidRPr="00F70FF9" w:rsidTr="00A02FF3">
        <w:trPr>
          <w:trHeight w:val="699"/>
        </w:trPr>
        <w:tc>
          <w:tcPr>
            <w:tcW w:w="1500" w:type="pct"/>
          </w:tcPr>
          <w:p w:rsidR="00F248E0" w:rsidRDefault="00F248E0" w:rsidP="00A0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Старая редакция (с 09.03.2009 по 01.09.2023)</w:t>
            </w:r>
          </w:p>
        </w:tc>
        <w:tc>
          <w:tcPr>
            <w:tcW w:w="2738" w:type="pct"/>
          </w:tcPr>
          <w:p w:rsidR="00F248E0" w:rsidRDefault="00F248E0" w:rsidP="00A0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редакция (с 01.09.2023)</w:t>
            </w:r>
          </w:p>
        </w:tc>
        <w:tc>
          <w:tcPr>
            <w:tcW w:w="762" w:type="pct"/>
          </w:tcPr>
          <w:p w:rsidR="00F248E0" w:rsidRPr="006E672B" w:rsidRDefault="00F248E0" w:rsidP="00A02F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8E0" w:rsidRPr="00F70FF9" w:rsidTr="00A02FF3">
        <w:trPr>
          <w:trHeight w:val="2520"/>
        </w:trPr>
        <w:tc>
          <w:tcPr>
            <w:tcW w:w="1500" w:type="pct"/>
          </w:tcPr>
          <w:p w:rsidR="00D105E8" w:rsidRDefault="00D105E8" w:rsidP="00D105E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д) проход судов, у которых расстояние по вертикали от верхнего крайнего габарита с грузом или без груза до нижней точки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провеса проводов переходов воздушных линий электропередачи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через водоемы менее минимально допустимого расстояния, в том числе с учетом максимального уровня подъема воды при паводке;</w:t>
            </w:r>
          </w:p>
          <w:p w:rsidR="00D105E8" w:rsidRDefault="00D105E8" w:rsidP="00D105E8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е) проезд машин и механизмов, имеющих общую высоту с грузом или без груза от поверхности дороги более 4,5 метра (в охранных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зонах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воздушных линий электропередачи);</w:t>
            </w:r>
          </w:p>
          <w:p w:rsidR="00F248E0" w:rsidRPr="000E40C6" w:rsidRDefault="00F248E0" w:rsidP="00A0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pct"/>
          </w:tcPr>
          <w:p w:rsidR="00F248E0" w:rsidRDefault="00F248E0" w:rsidP="00A0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48E0" w:rsidRPr="00B77F9F" w:rsidRDefault="00F248E0" w:rsidP="00A02F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9F">
              <w:rPr>
                <w:rFonts w:ascii="Times New Roman" w:hAnsi="Times New Roman" w:cs="Times New Roman"/>
                <w:sz w:val="24"/>
                <w:szCs w:val="24"/>
              </w:rPr>
              <w:t>г) допускается размещение зданий и сооружений под проводами воздушных линий электропередачи напряжением до 1 кВ с самонесущими изолированными проводами, при этом расстояние по вертикали от указанных зданий и сооружений при наибольшей стреле провеса должно быть не менее 2,5 метра;</w:t>
            </w:r>
          </w:p>
          <w:p w:rsidR="00F248E0" w:rsidRDefault="00F248E0" w:rsidP="00A02F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9F">
              <w:rPr>
                <w:rFonts w:ascii="Times New Roman" w:hAnsi="Times New Roman" w:cs="Times New Roman"/>
                <w:sz w:val="24"/>
                <w:szCs w:val="24"/>
              </w:rPr>
              <w:t>д) расстояние по горизонтали от элементов зданий и сооружений до проводов воздушных линий электропередачи напряжением свыше 1 кВ (при наибольшем их отклонении) должно быть не менее</w:t>
            </w:r>
            <w:proofErr w:type="gramStart"/>
            <w:r w:rsidRPr="00B77F9F">
              <w:rPr>
                <w:rFonts w:ascii="Times New Roman" w:hAnsi="Times New Roman" w:cs="Times New Roman"/>
                <w:sz w:val="24"/>
                <w:szCs w:val="24"/>
              </w:rPr>
              <w:t>:…;</w:t>
            </w:r>
            <w:proofErr w:type="gramEnd"/>
          </w:p>
          <w:p w:rsidR="007A5349" w:rsidRDefault="007A5349" w:rsidP="00A02F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349" w:rsidRDefault="007A5349" w:rsidP="00A02F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349" w:rsidRDefault="007A5349" w:rsidP="00A02F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349" w:rsidRDefault="007A5349" w:rsidP="00A02F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349" w:rsidRDefault="007A5349" w:rsidP="00A02F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349" w:rsidRDefault="007A5349" w:rsidP="00A02F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349" w:rsidRDefault="007A5349" w:rsidP="00A02F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349" w:rsidRDefault="007A5349" w:rsidP="00A02F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349" w:rsidRDefault="007A5349" w:rsidP="00A02F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349" w:rsidRPr="000E40C6" w:rsidRDefault="007A5349" w:rsidP="00A02F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F248E0" w:rsidRPr="006E672B" w:rsidRDefault="00F248E0" w:rsidP="00A02F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7F9F" w:rsidRDefault="00B77F9F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B77F9F" w:rsidRDefault="00B77F9F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B77F9F" w:rsidRDefault="00B77F9F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B77F9F" w:rsidRDefault="00B77F9F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B77F9F" w:rsidRDefault="00B77F9F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B77F9F" w:rsidRDefault="00C946A1" w:rsidP="003770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23"/>
        <w:gridCol w:w="7701"/>
        <w:gridCol w:w="2345"/>
      </w:tblGrid>
      <w:tr w:rsidR="00C946A1" w:rsidTr="00C946A1">
        <w:tc>
          <w:tcPr>
            <w:tcW w:w="5023" w:type="dxa"/>
          </w:tcPr>
          <w:p w:rsidR="00C946A1" w:rsidRDefault="00C946A1" w:rsidP="00C94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Старая редакция (с 09.03.2009 по</w:t>
            </w:r>
            <w:proofErr w:type="gramEnd"/>
          </w:p>
          <w:p w:rsidR="00C946A1" w:rsidRDefault="00C946A1" w:rsidP="00C94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01.09.2023)</w:t>
            </w:r>
          </w:p>
        </w:tc>
        <w:tc>
          <w:tcPr>
            <w:tcW w:w="7701" w:type="dxa"/>
          </w:tcPr>
          <w:p w:rsidR="00C946A1" w:rsidRDefault="00C946A1" w:rsidP="00C94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редакция (с 01.09.2023)</w:t>
            </w:r>
          </w:p>
        </w:tc>
        <w:tc>
          <w:tcPr>
            <w:tcW w:w="2345" w:type="dxa"/>
          </w:tcPr>
          <w:p w:rsidR="00C946A1" w:rsidRDefault="00C946A1" w:rsidP="00C94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46A1" w:rsidTr="00C946A1">
        <w:tc>
          <w:tcPr>
            <w:tcW w:w="5023" w:type="dxa"/>
          </w:tcPr>
          <w:p w:rsidR="001E750D" w:rsidRDefault="001E750D" w:rsidP="001E75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750D" w:rsidRPr="001E750D" w:rsidRDefault="001E750D" w:rsidP="001E750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E750D">
              <w:rPr>
                <w:rFonts w:ascii="Times New Roman" w:hAnsi="Times New Roman" w:cs="Times New Roman"/>
                <w:sz w:val="24"/>
                <w:szCs w:val="28"/>
              </w:rPr>
              <w:t>ж)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      </w:r>
          </w:p>
          <w:p w:rsidR="001E750D" w:rsidRPr="001E750D" w:rsidRDefault="001E750D" w:rsidP="001E750D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946A1" w:rsidRDefault="001E750D" w:rsidP="001E750D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50D">
              <w:rPr>
                <w:rFonts w:ascii="Times New Roman" w:hAnsi="Times New Roman" w:cs="Times New Roman"/>
                <w:sz w:val="24"/>
                <w:szCs w:val="28"/>
              </w:rPr>
              <w:t xml:space="preserve">з) полив сельскохозяйственных культур в </w:t>
            </w:r>
            <w:proofErr w:type="gramStart"/>
            <w:r w:rsidRPr="001E750D">
              <w:rPr>
                <w:rFonts w:ascii="Times New Roman" w:hAnsi="Times New Roman" w:cs="Times New Roman"/>
                <w:sz w:val="24"/>
                <w:szCs w:val="28"/>
              </w:rPr>
              <w:t>случае</w:t>
            </w:r>
            <w:proofErr w:type="gramEnd"/>
            <w:r w:rsidRPr="001E750D">
              <w:rPr>
                <w:rFonts w:ascii="Times New Roman" w:hAnsi="Times New Roman" w:cs="Times New Roman"/>
                <w:sz w:val="24"/>
                <w:szCs w:val="28"/>
              </w:rPr>
              <w:t>, если высота струи воды может составить свыше 3 метров (в охранных зонах воздушных линий электропередачи);</w:t>
            </w:r>
          </w:p>
        </w:tc>
        <w:tc>
          <w:tcPr>
            <w:tcW w:w="7701" w:type="dxa"/>
          </w:tcPr>
          <w:p w:rsidR="00C946A1" w:rsidRDefault="00C946A1" w:rsidP="00C946A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EF0"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 w:rsidRPr="00832E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 проводами воздушных линий электропередачи допускается размещение </w:t>
            </w:r>
            <w:r w:rsidRPr="00832EF0">
              <w:rPr>
                <w:rFonts w:ascii="Times New Roman" w:hAnsi="Times New Roman" w:cs="Times New Roman"/>
                <w:sz w:val="24"/>
                <w:szCs w:val="24"/>
              </w:rPr>
              <w:t xml:space="preserve">следующих видов зданий и (или) сооружений </w:t>
            </w:r>
            <w:r w:rsidRPr="00832EF0">
              <w:rPr>
                <w:rFonts w:ascii="Times New Roman" w:hAnsi="Times New Roman" w:cs="Times New Roman"/>
                <w:i/>
                <w:sz w:val="24"/>
                <w:szCs w:val="24"/>
              </w:rPr>
              <w:t>и (или) их пересечение с воздушными линиями электропередачи</w:t>
            </w:r>
            <w:r w:rsidRPr="00832E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46A1" w:rsidRDefault="00C946A1" w:rsidP="00C946A1">
            <w:pPr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2EF0">
              <w:rPr>
                <w:rFonts w:ascii="Times New Roman" w:hAnsi="Times New Roman" w:cs="Times New Roman"/>
                <w:sz w:val="24"/>
                <w:szCs w:val="24"/>
              </w:rPr>
              <w:t>производственные здания и (или) сооружения промышленных предприятий I и II степени огнестойкости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220 кВ включительно),</w:t>
            </w:r>
          </w:p>
          <w:p w:rsidR="00C946A1" w:rsidRDefault="00C946A1" w:rsidP="00C946A1">
            <w:pPr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2EF0">
              <w:rPr>
                <w:rFonts w:ascii="Times New Roman" w:hAnsi="Times New Roman" w:cs="Times New Roman"/>
                <w:sz w:val="24"/>
                <w:szCs w:val="24"/>
              </w:rPr>
              <w:t>здания и сооружения электрических станций и подстанций (включая вспомогательные и обслуживающие объекты)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…при условии, что расстояние по вертикали от зданий, сооружений до проводов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менее:…,</w:t>
            </w:r>
          </w:p>
          <w:p w:rsidR="00C946A1" w:rsidRDefault="00C946A1" w:rsidP="00C946A1">
            <w:pPr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3514">
              <w:rPr>
                <w:rFonts w:ascii="Times New Roman" w:hAnsi="Times New Roman" w:cs="Times New Roman"/>
                <w:sz w:val="24"/>
                <w:szCs w:val="24"/>
              </w:rPr>
              <w:t>линии связи, линии проводного вещания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500 кВ включительно) при условии, что расстояние по вертикали от зданий, сооружений до проводов ВЛ не менее:…,</w:t>
            </w:r>
          </w:p>
          <w:p w:rsidR="00C946A1" w:rsidRDefault="00C946A1" w:rsidP="00C946A1">
            <w:pPr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3514">
              <w:rPr>
                <w:rFonts w:ascii="Times New Roman" w:hAnsi="Times New Roman" w:cs="Times New Roman"/>
                <w:sz w:val="24"/>
                <w:szCs w:val="24"/>
              </w:rPr>
              <w:t xml:space="preserve">железные дороги при условии, что расстояние по вертикали от головки рельса до проводов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4B3514">
              <w:rPr>
                <w:rFonts w:ascii="Times New Roman" w:hAnsi="Times New Roman" w:cs="Times New Roman"/>
                <w:sz w:val="24"/>
                <w:szCs w:val="24"/>
              </w:rPr>
              <w:t xml:space="preserve"> должно быть 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:…,</w:t>
            </w:r>
          </w:p>
          <w:p w:rsidR="00C946A1" w:rsidRDefault="00C946A1" w:rsidP="00C946A1">
            <w:pPr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351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автомобильные дороги при условии, что расстояние по вертикали от покрытия проезжей части дорог до проводов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4B3514">
              <w:rPr>
                <w:rFonts w:ascii="Times New Roman" w:hAnsi="Times New Roman" w:cs="Times New Roman"/>
                <w:sz w:val="24"/>
                <w:szCs w:val="24"/>
              </w:rPr>
              <w:t xml:space="preserve"> должно быть не менее: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…,</w:t>
            </w:r>
          </w:p>
          <w:p w:rsidR="00C946A1" w:rsidRDefault="00C946A1" w:rsidP="00C94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5" w:type="dxa"/>
          </w:tcPr>
          <w:p w:rsidR="00C946A1" w:rsidRDefault="00C946A1" w:rsidP="003770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46A1" w:rsidRDefault="00C946A1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B77F9F" w:rsidRDefault="00B77F9F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B77F9F" w:rsidRDefault="00B77F9F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296C01" w:rsidRDefault="00296C01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296C01" w:rsidRDefault="00296C01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296C01" w:rsidRDefault="00296C01" w:rsidP="003770B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horzAnchor="margin" w:tblpY="744"/>
        <w:tblW w:w="5000" w:type="pct"/>
        <w:tblLook w:val="04A0" w:firstRow="1" w:lastRow="0" w:firstColumn="1" w:lastColumn="0" w:noHBand="0" w:noVBand="1"/>
      </w:tblPr>
      <w:tblGrid>
        <w:gridCol w:w="4520"/>
        <w:gridCol w:w="8252"/>
        <w:gridCol w:w="2297"/>
      </w:tblGrid>
      <w:tr w:rsidR="00296C01" w:rsidRPr="00F70FF9" w:rsidTr="00A02FF3">
        <w:trPr>
          <w:trHeight w:val="694"/>
        </w:trPr>
        <w:tc>
          <w:tcPr>
            <w:tcW w:w="1500" w:type="pct"/>
            <w:tcBorders>
              <w:top w:val="nil"/>
              <w:left w:val="nil"/>
              <w:right w:val="nil"/>
            </w:tcBorders>
          </w:tcPr>
          <w:p w:rsidR="00296C01" w:rsidRPr="00E96328" w:rsidRDefault="00296C01" w:rsidP="00A02FF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9632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E96328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2738" w:type="pct"/>
            <w:tcBorders>
              <w:top w:val="nil"/>
              <w:left w:val="nil"/>
              <w:right w:val="nil"/>
            </w:tcBorders>
          </w:tcPr>
          <w:p w:rsidR="00296C01" w:rsidRDefault="00296C01" w:rsidP="00A0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right w:val="nil"/>
            </w:tcBorders>
          </w:tcPr>
          <w:p w:rsidR="00296C01" w:rsidRPr="006E672B" w:rsidRDefault="00296C01" w:rsidP="00A02F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C01" w:rsidRPr="00F70FF9" w:rsidTr="00A02FF3">
        <w:trPr>
          <w:trHeight w:val="694"/>
        </w:trPr>
        <w:tc>
          <w:tcPr>
            <w:tcW w:w="1500" w:type="pct"/>
          </w:tcPr>
          <w:p w:rsidR="00296C01" w:rsidRDefault="00296C01" w:rsidP="00A0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Старая редакция (с 09.03.2009 по 01.09.2023)</w:t>
            </w:r>
          </w:p>
        </w:tc>
        <w:tc>
          <w:tcPr>
            <w:tcW w:w="2738" w:type="pct"/>
          </w:tcPr>
          <w:p w:rsidR="00296C01" w:rsidRDefault="00296C01" w:rsidP="00A0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редакция (с 01.09.2023)</w:t>
            </w:r>
          </w:p>
        </w:tc>
        <w:tc>
          <w:tcPr>
            <w:tcW w:w="762" w:type="pct"/>
          </w:tcPr>
          <w:p w:rsidR="00296C01" w:rsidRPr="006E672B" w:rsidRDefault="00296C01" w:rsidP="00A02F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C01" w:rsidRPr="00F70FF9" w:rsidTr="00A02FF3">
        <w:trPr>
          <w:trHeight w:val="3750"/>
        </w:trPr>
        <w:tc>
          <w:tcPr>
            <w:tcW w:w="1500" w:type="pct"/>
          </w:tcPr>
          <w:p w:rsidR="00296C01" w:rsidRDefault="00296C01" w:rsidP="00A0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50D" w:rsidRPr="000E40C6" w:rsidRDefault="001E750D" w:rsidP="001E750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50D">
              <w:rPr>
                <w:rFonts w:ascii="Times New Roman" w:hAnsi="Times New Roman" w:cs="Times New Roman"/>
                <w:sz w:val="24"/>
                <w:szCs w:val="24"/>
              </w:rPr>
              <w:t>и)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      </w:r>
            <w:proofErr w:type="gramEnd"/>
          </w:p>
        </w:tc>
        <w:tc>
          <w:tcPr>
            <w:tcW w:w="2738" w:type="pct"/>
          </w:tcPr>
          <w:p w:rsidR="00296C01" w:rsidRDefault="00296C01" w:rsidP="00A02FF3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C01" w:rsidRDefault="00296C01" w:rsidP="00A02FF3">
            <w:pPr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348A">
              <w:rPr>
                <w:rFonts w:ascii="Times New Roman" w:hAnsi="Times New Roman" w:cs="Times New Roman"/>
                <w:sz w:val="24"/>
                <w:szCs w:val="24"/>
              </w:rPr>
              <w:t>провода контактной сети или несущего троса трамвайных и троллейбусных линий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500 кВ включительно) при условии, что расстояние по вертикали от проводов и тросов </w:t>
            </w:r>
            <w:r w:rsidRPr="004B3514">
              <w:rPr>
                <w:rFonts w:ascii="Times New Roman" w:hAnsi="Times New Roman" w:cs="Times New Roman"/>
                <w:sz w:val="24"/>
                <w:szCs w:val="24"/>
              </w:rPr>
              <w:t xml:space="preserve">до проводов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Pr="004B3514">
              <w:rPr>
                <w:rFonts w:ascii="Times New Roman" w:hAnsi="Times New Roman" w:cs="Times New Roman"/>
                <w:sz w:val="24"/>
                <w:szCs w:val="24"/>
              </w:rPr>
              <w:t xml:space="preserve"> должно быть не менее: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…,</w:t>
            </w:r>
          </w:p>
          <w:p w:rsidR="00296C01" w:rsidRDefault="00296C01" w:rsidP="00A02FF3">
            <w:pPr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трубопроводы при условии, что расстояние по вертикали от трубопровода </w:t>
            </w:r>
            <w:r w:rsidRPr="004B3514">
              <w:rPr>
                <w:rFonts w:ascii="Times New Roman" w:hAnsi="Times New Roman" w:cs="Times New Roman"/>
                <w:sz w:val="24"/>
                <w:szCs w:val="24"/>
              </w:rPr>
              <w:t xml:space="preserve">до проводов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gramEnd"/>
            <w:r w:rsidRPr="004B3514">
              <w:rPr>
                <w:rFonts w:ascii="Times New Roman" w:hAnsi="Times New Roman" w:cs="Times New Roman"/>
                <w:sz w:val="24"/>
                <w:szCs w:val="24"/>
              </w:rPr>
              <w:t xml:space="preserve"> должно быть не менее: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…,</w:t>
            </w:r>
          </w:p>
          <w:p w:rsidR="00296C01" w:rsidRDefault="00296C01" w:rsidP="00A02FF3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48A">
              <w:rPr>
                <w:rFonts w:ascii="Times New Roman" w:hAnsi="Times New Roman" w:cs="Times New Roman"/>
                <w:sz w:val="24"/>
                <w:szCs w:val="24"/>
              </w:rPr>
              <w:t xml:space="preserve">ж) </w:t>
            </w:r>
            <w:r w:rsidRPr="00C834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gramStart"/>
            <w:r w:rsidRPr="00C8348A">
              <w:rPr>
                <w:rFonts w:ascii="Times New Roman" w:hAnsi="Times New Roman" w:cs="Times New Roman"/>
                <w:i/>
                <w:sz w:val="24"/>
                <w:szCs w:val="24"/>
              </w:rPr>
              <w:t>случае</w:t>
            </w:r>
            <w:proofErr w:type="gramEnd"/>
            <w:r w:rsidRPr="00C834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если</w:t>
            </w:r>
            <w:r w:rsidRPr="00C8348A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техническим регламентом о требованиях пожарной безопасности </w:t>
            </w:r>
            <w:r w:rsidRPr="00C8348A">
              <w:rPr>
                <w:rFonts w:ascii="Times New Roman" w:hAnsi="Times New Roman" w:cs="Times New Roman"/>
                <w:i/>
                <w:sz w:val="24"/>
                <w:szCs w:val="24"/>
              </w:rPr>
              <w:t>должны соблюдаться противопожарные расстояния</w:t>
            </w:r>
            <w:r w:rsidRPr="00C8348A">
              <w:rPr>
                <w:rFonts w:ascii="Times New Roman" w:hAnsi="Times New Roman" w:cs="Times New Roman"/>
                <w:sz w:val="24"/>
                <w:szCs w:val="24"/>
              </w:rPr>
              <w:t xml:space="preserve"> между такими зданиями, сооружениями и объектами электроэнергетики, </w:t>
            </w:r>
            <w:r w:rsidRPr="00C8348A"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возможность размещения зданий, сооружений в границах охранной зоны определяется исходя из противопожарных расстояний.</w:t>
            </w:r>
          </w:p>
        </w:tc>
        <w:tc>
          <w:tcPr>
            <w:tcW w:w="762" w:type="pct"/>
          </w:tcPr>
          <w:p w:rsidR="00296C01" w:rsidRPr="006E672B" w:rsidRDefault="00296C01" w:rsidP="00A02F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6C01" w:rsidRDefault="00296C01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B77F9F" w:rsidRDefault="00B77F9F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296C01" w:rsidRDefault="00296C01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296C01" w:rsidRDefault="00296C01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296C01" w:rsidRDefault="00296C01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296C01" w:rsidRDefault="00296C01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296C01" w:rsidRDefault="00296C01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296C01" w:rsidRDefault="00296C01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296C01" w:rsidRDefault="00296C01" w:rsidP="003770B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horzAnchor="margin" w:tblpY="744"/>
        <w:tblW w:w="5000" w:type="pct"/>
        <w:tblLook w:val="04A0" w:firstRow="1" w:lastRow="0" w:firstColumn="1" w:lastColumn="0" w:noHBand="0" w:noVBand="1"/>
      </w:tblPr>
      <w:tblGrid>
        <w:gridCol w:w="4520"/>
        <w:gridCol w:w="8252"/>
        <w:gridCol w:w="2297"/>
      </w:tblGrid>
      <w:tr w:rsidR="00296C01" w:rsidRPr="00F70FF9" w:rsidTr="00A02FF3">
        <w:tc>
          <w:tcPr>
            <w:tcW w:w="1500" w:type="pct"/>
            <w:tcBorders>
              <w:top w:val="nil"/>
              <w:left w:val="nil"/>
              <w:right w:val="nil"/>
            </w:tcBorders>
          </w:tcPr>
          <w:p w:rsidR="00296C01" w:rsidRPr="00E96328" w:rsidRDefault="00296C01" w:rsidP="00A02FF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96328">
              <w:rPr>
                <w:rFonts w:ascii="Times New Roman" w:hAnsi="Times New Roman" w:cs="Times New Roman"/>
                <w:b/>
                <w:sz w:val="28"/>
                <w:szCs w:val="24"/>
              </w:rPr>
              <w:t>СЛАЙД 1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  <w:p w:rsidR="00296C01" w:rsidRDefault="00296C01" w:rsidP="00A02F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pct"/>
            <w:tcBorders>
              <w:top w:val="nil"/>
              <w:left w:val="nil"/>
              <w:right w:val="nil"/>
            </w:tcBorders>
          </w:tcPr>
          <w:p w:rsidR="00296C01" w:rsidRDefault="00296C01" w:rsidP="00A0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right w:val="nil"/>
            </w:tcBorders>
          </w:tcPr>
          <w:p w:rsidR="00296C01" w:rsidRPr="006E672B" w:rsidRDefault="00296C01" w:rsidP="00A02F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C01" w:rsidRPr="00F70FF9" w:rsidTr="00A02FF3">
        <w:tc>
          <w:tcPr>
            <w:tcW w:w="1500" w:type="pct"/>
          </w:tcPr>
          <w:p w:rsidR="00296C01" w:rsidRDefault="00296C01" w:rsidP="00A0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Старая редакция (с 09.03.2009 по 01.09.2023)</w:t>
            </w:r>
          </w:p>
        </w:tc>
        <w:tc>
          <w:tcPr>
            <w:tcW w:w="2738" w:type="pct"/>
          </w:tcPr>
          <w:p w:rsidR="00296C01" w:rsidRDefault="00296C01" w:rsidP="00A0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редакция (с 01.09.2023)</w:t>
            </w:r>
          </w:p>
        </w:tc>
        <w:tc>
          <w:tcPr>
            <w:tcW w:w="762" w:type="pct"/>
          </w:tcPr>
          <w:p w:rsidR="00296C01" w:rsidRPr="006E672B" w:rsidRDefault="00296C01" w:rsidP="00A02F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6C01" w:rsidRPr="00F70FF9" w:rsidTr="00A02FF3">
        <w:trPr>
          <w:trHeight w:val="4365"/>
        </w:trPr>
        <w:tc>
          <w:tcPr>
            <w:tcW w:w="1500" w:type="pct"/>
          </w:tcPr>
          <w:p w:rsidR="00296C01" w:rsidRDefault="00296C01" w:rsidP="00B8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39B">
              <w:rPr>
                <w:rFonts w:ascii="Times New Roman" w:hAnsi="Times New Roman" w:cs="Times New Roman"/>
                <w:sz w:val="24"/>
                <w:szCs w:val="24"/>
              </w:rPr>
              <w:t xml:space="preserve">11. В охранных зонах, установленных </w:t>
            </w:r>
            <w:r w:rsidRPr="00BC339B">
              <w:rPr>
                <w:rFonts w:ascii="Times New Roman" w:hAnsi="Times New Roman" w:cs="Times New Roman"/>
                <w:b/>
                <w:sz w:val="24"/>
                <w:szCs w:val="24"/>
              </w:rPr>
              <w:t>для объектов электросетевого хозяйства напряжением до 1000 вольт</w:t>
            </w:r>
            <w:r w:rsidRPr="00BC339B">
              <w:rPr>
                <w:rFonts w:ascii="Times New Roman" w:hAnsi="Times New Roman" w:cs="Times New Roman"/>
                <w:sz w:val="24"/>
                <w:szCs w:val="24"/>
              </w:rPr>
              <w:t xml:space="preserve">, помимо действий, предусмотренных пунктом 10 настоящих Правил, </w:t>
            </w:r>
            <w:r w:rsidRPr="00BC339B">
              <w:rPr>
                <w:rFonts w:ascii="Times New Roman" w:hAnsi="Times New Roman" w:cs="Times New Roman"/>
                <w:b/>
                <w:sz w:val="24"/>
                <w:szCs w:val="24"/>
              </w:rPr>
              <w:t>без письменного решения о согласовании</w:t>
            </w:r>
            <w:r w:rsidRPr="00BC339B">
              <w:rPr>
                <w:rFonts w:ascii="Times New Roman" w:hAnsi="Times New Roman" w:cs="Times New Roman"/>
                <w:sz w:val="24"/>
                <w:szCs w:val="24"/>
              </w:rPr>
              <w:t xml:space="preserve"> сетевых организаций запрещается:</w:t>
            </w:r>
          </w:p>
          <w:p w:rsidR="00B832C5" w:rsidRPr="00F70FF9" w:rsidRDefault="00B832C5" w:rsidP="00B832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2C5">
              <w:rPr>
                <w:rFonts w:ascii="Times New Roman" w:hAnsi="Times New Roman" w:cs="Times New Roman"/>
                <w:sz w:val="24"/>
                <w:szCs w:val="24"/>
              </w:rPr>
              <w:t>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земельные участки и иные объекты недвижимости, расположенные в границах территории ведения гражданами садоводства или огородничества для собственных нужд, объекты жилищного строительства, в том числе индивидуального (в охранных зонах воздушных линий электропередачи);</w:t>
            </w:r>
            <w:proofErr w:type="gramEnd"/>
          </w:p>
        </w:tc>
        <w:tc>
          <w:tcPr>
            <w:tcW w:w="2738" w:type="pct"/>
          </w:tcPr>
          <w:p w:rsidR="00296C01" w:rsidRDefault="00296C01" w:rsidP="00A0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CA">
              <w:rPr>
                <w:rFonts w:ascii="Times New Roman" w:hAnsi="Times New Roman" w:cs="Times New Roman"/>
                <w:sz w:val="24"/>
                <w:szCs w:val="24"/>
              </w:rPr>
              <w:t xml:space="preserve">11. В пределах охранной зоны </w:t>
            </w:r>
            <w:r w:rsidRPr="00FA17CA">
              <w:rPr>
                <w:rFonts w:ascii="Times New Roman" w:hAnsi="Times New Roman" w:cs="Times New Roman"/>
                <w:b/>
                <w:sz w:val="24"/>
                <w:szCs w:val="24"/>
              </w:rPr>
              <w:t>без соблюдения условий осуществления соответствующих видов деятельности, предусмотренных решением о согласовании такой охранной зоны</w:t>
            </w:r>
            <w:r w:rsidRPr="00FA17CA">
              <w:rPr>
                <w:rFonts w:ascii="Times New Roman" w:hAnsi="Times New Roman" w:cs="Times New Roman"/>
                <w:sz w:val="24"/>
                <w:szCs w:val="24"/>
              </w:rPr>
              <w:t xml:space="preserve">, юридическим и физическим лицам </w:t>
            </w:r>
            <w:r w:rsidRPr="00FA17CA">
              <w:rPr>
                <w:rFonts w:ascii="Times New Roman" w:hAnsi="Times New Roman" w:cs="Times New Roman"/>
                <w:b/>
                <w:sz w:val="24"/>
                <w:szCs w:val="24"/>
              </w:rPr>
              <w:t>запрещаются</w:t>
            </w:r>
            <w:r w:rsidRPr="00FA17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C01" w:rsidRPr="00FB2DCE" w:rsidRDefault="00296C01" w:rsidP="00A0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DCE">
              <w:rPr>
                <w:rFonts w:ascii="Times New Roman" w:hAnsi="Times New Roman" w:cs="Times New Roman"/>
                <w:sz w:val="24"/>
                <w:szCs w:val="24"/>
              </w:rPr>
              <w:t>а) горные, взрывные, мелиоративные работы, в том числе связанные с временным затоплением земель;</w:t>
            </w:r>
          </w:p>
          <w:p w:rsidR="00296C01" w:rsidRPr="00FB2DCE" w:rsidRDefault="00296C01" w:rsidP="00A0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DCE">
              <w:rPr>
                <w:rFonts w:ascii="Times New Roman" w:hAnsi="Times New Roman" w:cs="Times New Roman"/>
                <w:sz w:val="24"/>
                <w:szCs w:val="24"/>
              </w:rPr>
              <w:t>б)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      </w:r>
          </w:p>
          <w:p w:rsidR="00296C01" w:rsidRDefault="00296C01" w:rsidP="00A0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DCE">
              <w:rPr>
                <w:rFonts w:ascii="Times New Roman" w:hAnsi="Times New Roman" w:cs="Times New Roman"/>
                <w:sz w:val="24"/>
                <w:szCs w:val="24"/>
              </w:rPr>
              <w:t xml:space="preserve">в) проход судов, у которых расстояние по вертикали от верхнего крайнего габарита с грузом или без груза до нижней точки </w:t>
            </w:r>
            <w:proofErr w:type="gramStart"/>
            <w:r w:rsidRPr="00FB2DCE">
              <w:rPr>
                <w:rFonts w:ascii="Times New Roman" w:hAnsi="Times New Roman" w:cs="Times New Roman"/>
                <w:sz w:val="24"/>
                <w:szCs w:val="24"/>
              </w:rPr>
              <w:t>провеса проводов переходов воздушных линий электропередачи</w:t>
            </w:r>
            <w:proofErr w:type="gramEnd"/>
            <w:r w:rsidRPr="00FB2DCE">
              <w:rPr>
                <w:rFonts w:ascii="Times New Roman" w:hAnsi="Times New Roman" w:cs="Times New Roman"/>
                <w:sz w:val="24"/>
                <w:szCs w:val="24"/>
              </w:rPr>
              <w:t xml:space="preserve"> через водоемы менее минимально допустимого расстояния, в том числе с учетом максимального уровня подъема воды при паводке;</w:t>
            </w:r>
          </w:p>
          <w:p w:rsidR="00296C01" w:rsidRPr="00F70FF9" w:rsidRDefault="00296C01" w:rsidP="00A0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</w:tcPr>
          <w:p w:rsidR="00296C01" w:rsidRPr="006E672B" w:rsidRDefault="00296C01" w:rsidP="00A02F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672B">
              <w:rPr>
                <w:rFonts w:ascii="Times New Roman" w:hAnsi="Times New Roman" w:cs="Times New Roman"/>
                <w:sz w:val="20"/>
                <w:szCs w:val="20"/>
              </w:rPr>
              <w:t>Раньше это можно было делать при условии письменного решения о согласовании сетевых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(п. 10 Правил)</w:t>
            </w:r>
            <w:r w:rsidRPr="006E67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нового перечня исключен подпункт а), запрещающий</w:t>
            </w:r>
            <w:r>
              <w:t xml:space="preserve"> </w:t>
            </w:r>
            <w:r w:rsidRPr="00F77DED">
              <w:rPr>
                <w:rFonts w:ascii="Times New Roman" w:hAnsi="Times New Roman" w:cs="Times New Roman"/>
                <w:sz w:val="20"/>
                <w:szCs w:val="20"/>
              </w:rPr>
              <w:t>строительство, капитальный ремонт, реконструкция или снос зданий и сооружений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6C01" w:rsidRDefault="00296C01" w:rsidP="00A02F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72B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о согласовании границ охранной зоны</w:t>
            </w:r>
            <w:r w:rsidRPr="006E672B">
              <w:rPr>
                <w:rFonts w:ascii="Times New Roman" w:hAnsi="Times New Roman" w:cs="Times New Roman"/>
                <w:sz w:val="20"/>
                <w:szCs w:val="20"/>
              </w:rPr>
              <w:t xml:space="preserve"> объекта электросетевого хозяйства </w:t>
            </w:r>
            <w:r w:rsidR="00863772" w:rsidRPr="00863772">
              <w:rPr>
                <w:rFonts w:ascii="Times New Roman" w:hAnsi="Times New Roman" w:cs="Times New Roman"/>
                <w:sz w:val="20"/>
                <w:szCs w:val="20"/>
              </w:rPr>
              <w:t>(в редакции приказа Ростехнадзора от 17.01.2013 № 9)</w:t>
            </w:r>
            <w:r w:rsidR="008637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3772">
              <w:rPr>
                <w:rFonts w:ascii="Times New Roman" w:hAnsi="Times New Roman" w:cs="Times New Roman"/>
                <w:b/>
                <w:sz w:val="20"/>
                <w:szCs w:val="20"/>
              </w:rPr>
              <w:t>не предусматривает установление условий осуществления соответствующих видов деятельности.</w:t>
            </w:r>
          </w:p>
          <w:p w:rsidR="00296C01" w:rsidRDefault="00296C01" w:rsidP="00A02F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6C01" w:rsidRPr="006E672B" w:rsidRDefault="00296C01" w:rsidP="00A02F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6C01" w:rsidRDefault="00296C01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863772" w:rsidRDefault="00863772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863772" w:rsidRDefault="00863772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863772" w:rsidRDefault="00863772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863772" w:rsidRDefault="00863772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863772" w:rsidRDefault="00863772" w:rsidP="003770B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horzAnchor="margin" w:tblpY="744"/>
        <w:tblW w:w="5000" w:type="pct"/>
        <w:tblLook w:val="04A0" w:firstRow="1" w:lastRow="0" w:firstColumn="1" w:lastColumn="0" w:noHBand="0" w:noVBand="1"/>
      </w:tblPr>
      <w:tblGrid>
        <w:gridCol w:w="4520"/>
        <w:gridCol w:w="8252"/>
        <w:gridCol w:w="2297"/>
      </w:tblGrid>
      <w:tr w:rsidR="00863772" w:rsidRPr="00F70FF9" w:rsidTr="00A02FF3">
        <w:trPr>
          <w:trHeight w:val="553"/>
        </w:trPr>
        <w:tc>
          <w:tcPr>
            <w:tcW w:w="1500" w:type="pct"/>
            <w:tcBorders>
              <w:top w:val="nil"/>
              <w:left w:val="nil"/>
              <w:right w:val="nil"/>
            </w:tcBorders>
          </w:tcPr>
          <w:p w:rsidR="00863772" w:rsidRPr="00E96328" w:rsidRDefault="00863772" w:rsidP="00A02FF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9632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14</w:t>
            </w:r>
          </w:p>
        </w:tc>
        <w:tc>
          <w:tcPr>
            <w:tcW w:w="2738" w:type="pct"/>
            <w:tcBorders>
              <w:top w:val="nil"/>
              <w:left w:val="nil"/>
              <w:right w:val="nil"/>
            </w:tcBorders>
          </w:tcPr>
          <w:p w:rsidR="00863772" w:rsidRDefault="00863772" w:rsidP="00A0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right w:val="nil"/>
            </w:tcBorders>
          </w:tcPr>
          <w:p w:rsidR="00863772" w:rsidRPr="006E672B" w:rsidRDefault="00863772" w:rsidP="00A02F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772" w:rsidRPr="00F70FF9" w:rsidTr="00A02FF3">
        <w:trPr>
          <w:trHeight w:val="553"/>
        </w:trPr>
        <w:tc>
          <w:tcPr>
            <w:tcW w:w="1500" w:type="pct"/>
          </w:tcPr>
          <w:p w:rsidR="00863772" w:rsidRDefault="00863772" w:rsidP="00A0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Старая редакция (с 09.03.2009 по 01.09.2023)</w:t>
            </w:r>
          </w:p>
        </w:tc>
        <w:tc>
          <w:tcPr>
            <w:tcW w:w="2738" w:type="pct"/>
          </w:tcPr>
          <w:p w:rsidR="00863772" w:rsidRDefault="00863772" w:rsidP="00A0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редакция (с 01.09.2023)</w:t>
            </w:r>
          </w:p>
        </w:tc>
        <w:tc>
          <w:tcPr>
            <w:tcW w:w="762" w:type="pct"/>
          </w:tcPr>
          <w:p w:rsidR="00863772" w:rsidRPr="006E672B" w:rsidRDefault="00863772" w:rsidP="00A02FF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3772" w:rsidRPr="00F70FF9" w:rsidTr="00A02FF3">
        <w:trPr>
          <w:trHeight w:val="4455"/>
        </w:trPr>
        <w:tc>
          <w:tcPr>
            <w:tcW w:w="1500" w:type="pct"/>
          </w:tcPr>
          <w:p w:rsidR="00B832C5" w:rsidRDefault="00B832C5" w:rsidP="00B8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складировать или размещать хранилища любых, в том числе горюче-смазочных, материалов;</w:t>
            </w:r>
          </w:p>
          <w:p w:rsidR="003D1234" w:rsidRDefault="003D1234" w:rsidP="00B8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B832C5" w:rsidRDefault="00B832C5" w:rsidP="00B832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в) устраивать причалы для стоянки судов, барж и плавучих кранов,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электропередачи).</w:t>
            </w:r>
            <w:proofErr w:type="gramEnd"/>
          </w:p>
          <w:p w:rsidR="00863772" w:rsidRPr="00BC339B" w:rsidRDefault="00863772" w:rsidP="00A0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pct"/>
          </w:tcPr>
          <w:p w:rsidR="00863772" w:rsidRPr="00FB2DCE" w:rsidRDefault="00863772" w:rsidP="00A0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772" w:rsidRPr="00FB2DCE" w:rsidRDefault="00863772" w:rsidP="00A02F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DCE">
              <w:rPr>
                <w:rFonts w:ascii="Times New Roman" w:hAnsi="Times New Roman" w:cs="Times New Roman"/>
                <w:sz w:val="24"/>
                <w:szCs w:val="24"/>
              </w:rPr>
              <w:t xml:space="preserve">г) проезд машин и механизмов, имеющих общую высоту с грузом или без груза от поверхности дороги более 4,5 метра (в охранных </w:t>
            </w:r>
            <w:proofErr w:type="gramStart"/>
            <w:r w:rsidRPr="00FB2DCE">
              <w:rPr>
                <w:rFonts w:ascii="Times New Roman" w:hAnsi="Times New Roman" w:cs="Times New Roman"/>
                <w:sz w:val="24"/>
                <w:szCs w:val="24"/>
              </w:rPr>
              <w:t>зонах</w:t>
            </w:r>
            <w:proofErr w:type="gramEnd"/>
            <w:r w:rsidRPr="00FB2DCE">
              <w:rPr>
                <w:rFonts w:ascii="Times New Roman" w:hAnsi="Times New Roman" w:cs="Times New Roman"/>
                <w:sz w:val="24"/>
                <w:szCs w:val="24"/>
              </w:rPr>
              <w:t xml:space="preserve"> воздушных линий электропередачи);</w:t>
            </w:r>
          </w:p>
          <w:p w:rsidR="00863772" w:rsidRPr="00FB2DCE" w:rsidRDefault="00863772" w:rsidP="00A02F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DCE">
              <w:rPr>
                <w:rFonts w:ascii="Times New Roman" w:hAnsi="Times New Roman" w:cs="Times New Roman"/>
                <w:sz w:val="24"/>
                <w:szCs w:val="24"/>
              </w:rPr>
              <w:t>д)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      </w:r>
          </w:p>
          <w:p w:rsidR="00863772" w:rsidRPr="00FB2DCE" w:rsidRDefault="00863772" w:rsidP="00A02F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DCE">
              <w:rPr>
                <w:rFonts w:ascii="Times New Roman" w:hAnsi="Times New Roman" w:cs="Times New Roman"/>
                <w:sz w:val="24"/>
                <w:szCs w:val="24"/>
              </w:rPr>
              <w:t xml:space="preserve">е) полив сельскохозяйственных культур в </w:t>
            </w:r>
            <w:proofErr w:type="gramStart"/>
            <w:r w:rsidRPr="00FB2DC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proofErr w:type="gramEnd"/>
            <w:r w:rsidRPr="00FB2DCE">
              <w:rPr>
                <w:rFonts w:ascii="Times New Roman" w:hAnsi="Times New Roman" w:cs="Times New Roman"/>
                <w:sz w:val="24"/>
                <w:szCs w:val="24"/>
              </w:rPr>
              <w:t>, если высота струи воды может составить свыше 3 метров (в охранных зонах воздушных линий электропередачи);</w:t>
            </w:r>
          </w:p>
          <w:p w:rsidR="00863772" w:rsidRPr="00FB2DCE" w:rsidRDefault="00863772" w:rsidP="00A02F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2DCE">
              <w:rPr>
                <w:rFonts w:ascii="Times New Roman" w:hAnsi="Times New Roman" w:cs="Times New Roman"/>
                <w:sz w:val="24"/>
                <w:szCs w:val="24"/>
              </w:rPr>
              <w:t>ж)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электропередачи);</w:t>
            </w:r>
            <w:proofErr w:type="gramEnd"/>
          </w:p>
          <w:p w:rsidR="00863772" w:rsidRPr="00FA17CA" w:rsidRDefault="00863772" w:rsidP="00A02F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DCE">
              <w:rPr>
                <w:rFonts w:ascii="Times New Roman" w:hAnsi="Times New Roman" w:cs="Times New Roman"/>
                <w:sz w:val="24"/>
                <w:szCs w:val="24"/>
              </w:rPr>
              <w:t>з) посадка и вырубка деревьев и кустарников.</w:t>
            </w:r>
          </w:p>
        </w:tc>
        <w:tc>
          <w:tcPr>
            <w:tcW w:w="762" w:type="pct"/>
          </w:tcPr>
          <w:p w:rsidR="00863772" w:rsidRPr="006E672B" w:rsidRDefault="00863772" w:rsidP="00A02F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3772" w:rsidRDefault="00863772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863772" w:rsidRDefault="00863772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863772" w:rsidRDefault="00863772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863772" w:rsidRDefault="00863772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863772" w:rsidRDefault="00863772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863772" w:rsidRDefault="00863772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863772" w:rsidRDefault="00863772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863772" w:rsidRDefault="00863772" w:rsidP="003770B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horzAnchor="margin" w:tblpY="744"/>
        <w:tblW w:w="5000" w:type="pct"/>
        <w:tblLook w:val="04A0" w:firstRow="1" w:lastRow="0" w:firstColumn="1" w:lastColumn="0" w:noHBand="0" w:noVBand="1"/>
      </w:tblPr>
      <w:tblGrid>
        <w:gridCol w:w="4520"/>
        <w:gridCol w:w="8252"/>
        <w:gridCol w:w="2297"/>
      </w:tblGrid>
      <w:tr w:rsidR="00863772" w:rsidRPr="00F70FF9" w:rsidTr="00A02FF3">
        <w:tc>
          <w:tcPr>
            <w:tcW w:w="1500" w:type="pct"/>
            <w:tcBorders>
              <w:top w:val="nil"/>
              <w:left w:val="nil"/>
              <w:right w:val="nil"/>
            </w:tcBorders>
          </w:tcPr>
          <w:p w:rsidR="00863772" w:rsidRPr="00E96328" w:rsidRDefault="00863772" w:rsidP="00A02FF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9632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15</w:t>
            </w:r>
          </w:p>
          <w:p w:rsidR="00863772" w:rsidRDefault="00863772" w:rsidP="00A0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pct"/>
            <w:tcBorders>
              <w:top w:val="nil"/>
              <w:left w:val="nil"/>
              <w:right w:val="nil"/>
            </w:tcBorders>
          </w:tcPr>
          <w:p w:rsidR="00863772" w:rsidRDefault="00863772" w:rsidP="00A0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nil"/>
              <w:left w:val="nil"/>
              <w:right w:val="nil"/>
            </w:tcBorders>
          </w:tcPr>
          <w:p w:rsidR="00863772" w:rsidRPr="00F70FF9" w:rsidRDefault="00863772" w:rsidP="00A0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72" w:rsidRPr="00F70FF9" w:rsidTr="00A02FF3">
        <w:tc>
          <w:tcPr>
            <w:tcW w:w="1500" w:type="pct"/>
          </w:tcPr>
          <w:p w:rsidR="00863772" w:rsidRDefault="00863772" w:rsidP="00A0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Старая редакция (с 09.03.2009 по 01.09.2023)</w:t>
            </w:r>
          </w:p>
        </w:tc>
        <w:tc>
          <w:tcPr>
            <w:tcW w:w="2738" w:type="pct"/>
          </w:tcPr>
          <w:p w:rsidR="00863772" w:rsidRDefault="00863772" w:rsidP="00A0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редакция (с 01.09.2023)</w:t>
            </w:r>
          </w:p>
        </w:tc>
        <w:tc>
          <w:tcPr>
            <w:tcW w:w="762" w:type="pct"/>
          </w:tcPr>
          <w:p w:rsidR="00863772" w:rsidRPr="00F70FF9" w:rsidRDefault="00863772" w:rsidP="00A0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772" w:rsidRPr="00F70FF9" w:rsidTr="00A02FF3">
        <w:tc>
          <w:tcPr>
            <w:tcW w:w="1500" w:type="pct"/>
          </w:tcPr>
          <w:p w:rsidR="00863772" w:rsidRPr="00F70FF9" w:rsidRDefault="00863772" w:rsidP="00A02F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B91763">
              <w:rPr>
                <w:rFonts w:ascii="Times New Roman" w:hAnsi="Times New Roman" w:cs="Times New Roman"/>
                <w:i/>
                <w:sz w:val="24"/>
                <w:szCs w:val="24"/>
              </w:rPr>
              <w:t>Предусматривал порядок получения от сетевой организации письменного решения о согласовании осуществления действий, предусмотренных Правилами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 праве сетевой организации обратиться в Ростехнадзор и в суд по </w:t>
            </w:r>
            <w:r w:rsidRPr="006E672B">
              <w:rPr>
                <w:rFonts w:ascii="Times New Roman" w:hAnsi="Times New Roman" w:cs="Times New Roman"/>
                <w:sz w:val="24"/>
                <w:szCs w:val="24"/>
              </w:rPr>
              <w:t>нарушени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 охранных зонах.</w:t>
            </w:r>
          </w:p>
        </w:tc>
        <w:tc>
          <w:tcPr>
            <w:tcW w:w="2738" w:type="pct"/>
          </w:tcPr>
          <w:p w:rsidR="00863772" w:rsidRPr="00F70FF9" w:rsidRDefault="00863772" w:rsidP="00A02F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B">
              <w:rPr>
                <w:rFonts w:ascii="Times New Roman" w:hAnsi="Times New Roman" w:cs="Times New Roman"/>
                <w:sz w:val="24"/>
                <w:szCs w:val="24"/>
              </w:rPr>
              <w:t xml:space="preserve">12. При обнаружении в охранных зонах зданий и сооружений, размещенных с нарушением требований пункта 10 настоящих Правил, а также фактов осуществления деятельности (действий) с нарушением требований пунктов 8, 9 и 11 настоящих </w:t>
            </w:r>
            <w:proofErr w:type="gramStart"/>
            <w:r w:rsidRPr="006E672B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proofErr w:type="gramEnd"/>
            <w:r w:rsidRPr="006E672B">
              <w:rPr>
                <w:rFonts w:ascii="Times New Roman" w:hAnsi="Times New Roman" w:cs="Times New Roman"/>
                <w:sz w:val="24"/>
                <w:szCs w:val="24"/>
              </w:rPr>
              <w:t xml:space="preserve"> владельцы объектов электросетевого хозяйства направляют заявление об этих фактах в федеральный орган исполнительной власти, осуществляющий федеральный государственный энергетический надзор, и вправе в соответствии с законодательством Российской Федерации обратиться с требованием об устранении допущенных нарушений в суд и (или) органы исполнительной власти, уполномоченные на рассмотрение дел о соответствующих правонарушениях.</w:t>
            </w:r>
          </w:p>
        </w:tc>
        <w:tc>
          <w:tcPr>
            <w:tcW w:w="762" w:type="pct"/>
          </w:tcPr>
          <w:p w:rsidR="00863772" w:rsidRPr="00F70FF9" w:rsidRDefault="00863772" w:rsidP="00A0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772" w:rsidRDefault="00863772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863772" w:rsidRDefault="00863772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863772" w:rsidRDefault="00863772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827EC1" w:rsidRDefault="00827EC1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827EC1" w:rsidRDefault="00827EC1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827EC1" w:rsidRDefault="00827EC1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827EC1" w:rsidRDefault="00827EC1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827EC1" w:rsidRDefault="00827EC1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827EC1" w:rsidRDefault="00827EC1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827EC1" w:rsidRDefault="00827EC1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827EC1" w:rsidRDefault="00827EC1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827EC1" w:rsidRDefault="00827EC1" w:rsidP="00827EC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Вопрос:</w:t>
      </w:r>
    </w:p>
    <w:p w:rsidR="00827EC1" w:rsidRDefault="00827EC1" w:rsidP="00827E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установление, внесения изменений в сведения об установлении (прекращения существования) охранных зон:</w:t>
      </w:r>
    </w:p>
    <w:p w:rsidR="00827EC1" w:rsidRDefault="00827EC1" w:rsidP="00827E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5.3.9.5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№ 401, Ростехнадзор в установленной сфере деятельности согласовывает границы охранных зон объектов электросетевого хозяйства.</w:t>
      </w:r>
    </w:p>
    <w:p w:rsidR="00827EC1" w:rsidRDefault="00827EC1" w:rsidP="00827E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пункта 6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 февраля 2009 г. № 160 (далее - Правила), границы охранной зоны в отношении отдельного объекта электросетевого хозяйства </w:t>
      </w:r>
      <w:r>
        <w:rPr>
          <w:rFonts w:ascii="Times New Roman" w:hAnsi="Times New Roman" w:cs="Times New Roman"/>
          <w:b/>
          <w:sz w:val="28"/>
          <w:szCs w:val="28"/>
        </w:rPr>
        <w:t>определяются организацией, которая владеет им на праве собственности или ином законном основании</w:t>
      </w:r>
      <w:r>
        <w:rPr>
          <w:rFonts w:ascii="Times New Roman" w:hAnsi="Times New Roman" w:cs="Times New Roman"/>
          <w:sz w:val="28"/>
          <w:szCs w:val="28"/>
        </w:rPr>
        <w:t xml:space="preserve"> (далее - сетевая организация).</w:t>
      </w:r>
      <w:proofErr w:type="gramEnd"/>
    </w:p>
    <w:p w:rsidR="00827EC1" w:rsidRDefault="00827EC1" w:rsidP="00827E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Сетевая организация обращается в федеральный орган исполнительной власти, осуществляющий федеральный государственный энергетический надзор, с заявлением о согласовании границ охранной зоны в отношении отдельных объектов электросетевого хозяйства.</w:t>
      </w:r>
    </w:p>
    <w:p w:rsidR="00827EC1" w:rsidRDefault="00827EC1" w:rsidP="00827E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 согласования границ охранной зоны федеральный орган исполнительной власти, осуществляющий федеральный государственный энергетический надзор, направляет в течение 5 рабочих дней в Федеральную службу государственной регистрации, кадастра и картографии документ, воспроизводящий сведения, содержащиеся в решении о согласовании границ охранной зоны в отношении отдельных объектов электросетевого хозяйства, на основании которого указанный федеральный орган исполнительной власти принимает решение о внесении в государственный кадастр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недвижимости сведений о границах охранной зоны.</w:t>
      </w:r>
    </w:p>
    <w:p w:rsidR="00827EC1" w:rsidRDefault="00827EC1" w:rsidP="00827E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Охранная зона считается установленной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документы государственного кадастрового учета сведений о ее границах.</w:t>
      </w:r>
    </w:p>
    <w:p w:rsidR="00827EC1" w:rsidRDefault="00827EC1" w:rsidP="00827E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установление охранных зон объектов электросетевого хозяйства - это комплексная процедура,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</w:t>
      </w:r>
      <w:r>
        <w:rPr>
          <w:rFonts w:ascii="Times New Roman" w:hAnsi="Times New Roman" w:cs="Times New Roman"/>
          <w:b/>
          <w:sz w:val="28"/>
          <w:szCs w:val="28"/>
        </w:rPr>
        <w:t>Ростехнадзор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b/>
          <w:sz w:val="28"/>
          <w:szCs w:val="28"/>
        </w:rPr>
        <w:t>только согласование границ таких зон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EC1" w:rsidRDefault="00827EC1" w:rsidP="00827E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</w:t>
      </w:r>
      <w:r>
        <w:rPr>
          <w:rFonts w:ascii="Times New Roman" w:hAnsi="Times New Roman" w:cs="Times New Roman"/>
          <w:b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b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согласования Федеральной службой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экологическому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технологическому и атомному надзору границ охранных зон в отношении объектов электросетевого хозяйства, утвержденный приказом </w:t>
      </w:r>
    </w:p>
    <w:p w:rsidR="00827EC1" w:rsidRDefault="00827EC1" w:rsidP="00827E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EC1" w:rsidRDefault="00827EC1" w:rsidP="00827E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7EC1" w:rsidRDefault="00827EC1" w:rsidP="00827E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Ростехнадзора от 17 января 2013 г. № 9, зарегистрированным в Минюсте России 9 июля 2013 г. № 29031, </w:t>
      </w:r>
      <w:r>
        <w:rPr>
          <w:rFonts w:ascii="Times New Roman" w:hAnsi="Times New Roman" w:cs="Times New Roman"/>
          <w:b/>
          <w:sz w:val="28"/>
          <w:szCs w:val="28"/>
        </w:rPr>
        <w:t>не определяют действия Ростехнадзора при внесении изменений в сведения государственного кадастрового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учета  недвижимого имущества (далее - сведения) </w:t>
      </w:r>
      <w:r>
        <w:rPr>
          <w:rFonts w:ascii="Times New Roman" w:hAnsi="Times New Roman" w:cs="Times New Roman"/>
          <w:sz w:val="28"/>
          <w:szCs w:val="28"/>
        </w:rPr>
        <w:t>об установлении (прекращении существования) охранных зон объектов электросетевого хозяйства.</w:t>
      </w:r>
    </w:p>
    <w:p w:rsidR="00827EC1" w:rsidRDefault="00827EC1" w:rsidP="00827E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</w:t>
      </w:r>
      <w:r>
        <w:rPr>
          <w:rFonts w:ascii="Times New Roman" w:hAnsi="Times New Roman" w:cs="Times New Roman"/>
          <w:b/>
          <w:sz w:val="28"/>
          <w:szCs w:val="28"/>
        </w:rPr>
        <w:t>для внесения изменений в сведения об установлении охранных</w:t>
      </w:r>
      <w:r>
        <w:rPr>
          <w:rFonts w:ascii="Times New Roman" w:hAnsi="Times New Roman" w:cs="Times New Roman"/>
          <w:sz w:val="28"/>
          <w:szCs w:val="28"/>
        </w:rPr>
        <w:t xml:space="preserve"> зон объектов электросетевого хозяйства сетевой организации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следует обратиться</w:t>
      </w:r>
      <w:r>
        <w:rPr>
          <w:rFonts w:ascii="Times New Roman" w:hAnsi="Times New Roman" w:cs="Times New Roman"/>
          <w:b/>
          <w:sz w:val="28"/>
          <w:szCs w:val="28"/>
        </w:rPr>
        <w:tab/>
        <w:t>с соответствующим заявлением в Федеральную службу государственной регистрации, кадастра и картографии.</w:t>
      </w:r>
    </w:p>
    <w:p w:rsidR="00827EC1" w:rsidRDefault="00827EC1" w:rsidP="00827EC1">
      <w:pPr>
        <w:rPr>
          <w:rFonts w:ascii="Times New Roman" w:hAnsi="Times New Roman" w:cs="Times New Roman"/>
          <w:b/>
          <w:sz w:val="28"/>
          <w:szCs w:val="28"/>
        </w:rPr>
      </w:pPr>
    </w:p>
    <w:p w:rsidR="00863772" w:rsidRDefault="00863772" w:rsidP="00827EC1">
      <w:pPr>
        <w:rPr>
          <w:rFonts w:ascii="Times New Roman" w:hAnsi="Times New Roman" w:cs="Times New Roman"/>
          <w:b/>
          <w:sz w:val="28"/>
          <w:szCs w:val="28"/>
        </w:rPr>
      </w:pPr>
    </w:p>
    <w:p w:rsidR="00863772" w:rsidRDefault="00863772" w:rsidP="00827EC1">
      <w:pPr>
        <w:rPr>
          <w:rFonts w:ascii="Times New Roman" w:hAnsi="Times New Roman" w:cs="Times New Roman"/>
          <w:b/>
          <w:sz w:val="28"/>
          <w:szCs w:val="28"/>
        </w:rPr>
      </w:pPr>
    </w:p>
    <w:p w:rsidR="00863772" w:rsidRDefault="00863772" w:rsidP="00827EC1">
      <w:pPr>
        <w:rPr>
          <w:rFonts w:ascii="Times New Roman" w:hAnsi="Times New Roman" w:cs="Times New Roman"/>
          <w:b/>
          <w:sz w:val="28"/>
          <w:szCs w:val="28"/>
        </w:rPr>
      </w:pPr>
    </w:p>
    <w:p w:rsidR="00863772" w:rsidRDefault="00863772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863772" w:rsidRDefault="00863772" w:rsidP="003770B1">
      <w:pPr>
        <w:rPr>
          <w:rFonts w:ascii="Times New Roman" w:hAnsi="Times New Roman" w:cs="Times New Roman"/>
          <w:b/>
          <w:sz w:val="28"/>
          <w:szCs w:val="28"/>
        </w:rPr>
      </w:pPr>
    </w:p>
    <w:p w:rsidR="00863772" w:rsidRPr="00FB2A18" w:rsidRDefault="00863772" w:rsidP="003770B1">
      <w:pPr>
        <w:rPr>
          <w:rFonts w:ascii="Times New Roman" w:hAnsi="Times New Roman" w:cs="Times New Roman"/>
          <w:b/>
          <w:sz w:val="28"/>
          <w:szCs w:val="28"/>
        </w:rPr>
      </w:pPr>
    </w:p>
    <w:sectPr w:rsidR="00863772" w:rsidRPr="00FB2A18" w:rsidSect="00225FEE">
      <w:headerReference w:type="default" r:id="rId9"/>
      <w:pgSz w:w="16838" w:h="11906" w:orient="landscape"/>
      <w:pgMar w:top="567" w:right="851" w:bottom="567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2EC" w:rsidRDefault="004B72EC" w:rsidP="003C72FF">
      <w:pPr>
        <w:spacing w:after="0" w:line="240" w:lineRule="auto"/>
      </w:pPr>
      <w:r>
        <w:separator/>
      </w:r>
    </w:p>
  </w:endnote>
  <w:endnote w:type="continuationSeparator" w:id="0">
    <w:p w:rsidR="004B72EC" w:rsidRDefault="004B72EC" w:rsidP="003C7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2EC" w:rsidRDefault="004B72EC" w:rsidP="003C72FF">
      <w:pPr>
        <w:spacing w:after="0" w:line="240" w:lineRule="auto"/>
      </w:pPr>
      <w:r>
        <w:separator/>
      </w:r>
    </w:p>
  </w:footnote>
  <w:footnote w:type="continuationSeparator" w:id="0">
    <w:p w:rsidR="004B72EC" w:rsidRDefault="004B72EC" w:rsidP="003C7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6792573"/>
      <w:docPartObj>
        <w:docPartGallery w:val="Page Numbers (Top of Page)"/>
        <w:docPartUnique/>
      </w:docPartObj>
    </w:sdtPr>
    <w:sdtEndPr/>
    <w:sdtContent>
      <w:p w:rsidR="003C72FF" w:rsidRDefault="003C72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234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5615"/>
    <w:multiLevelType w:val="hybridMultilevel"/>
    <w:tmpl w:val="525E3A8A"/>
    <w:lvl w:ilvl="0" w:tplc="8C6CB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11691"/>
    <w:multiLevelType w:val="hybridMultilevel"/>
    <w:tmpl w:val="74BE3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A4456"/>
    <w:multiLevelType w:val="hybridMultilevel"/>
    <w:tmpl w:val="354A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2F"/>
    <w:rsid w:val="00003C47"/>
    <w:rsid w:val="000048D3"/>
    <w:rsid w:val="00005733"/>
    <w:rsid w:val="00006A1B"/>
    <w:rsid w:val="00007F95"/>
    <w:rsid w:val="0001084D"/>
    <w:rsid w:val="00010ADD"/>
    <w:rsid w:val="000159E0"/>
    <w:rsid w:val="00016531"/>
    <w:rsid w:val="00017201"/>
    <w:rsid w:val="00020D0C"/>
    <w:rsid w:val="00023224"/>
    <w:rsid w:val="0002361B"/>
    <w:rsid w:val="00026418"/>
    <w:rsid w:val="00026EC2"/>
    <w:rsid w:val="0002723C"/>
    <w:rsid w:val="00027848"/>
    <w:rsid w:val="00027A24"/>
    <w:rsid w:val="00027F6B"/>
    <w:rsid w:val="00031CB1"/>
    <w:rsid w:val="00034040"/>
    <w:rsid w:val="000346A3"/>
    <w:rsid w:val="00035C33"/>
    <w:rsid w:val="0003618D"/>
    <w:rsid w:val="00037BCB"/>
    <w:rsid w:val="00037F2A"/>
    <w:rsid w:val="00040A1B"/>
    <w:rsid w:val="00040D48"/>
    <w:rsid w:val="00044ECF"/>
    <w:rsid w:val="00045852"/>
    <w:rsid w:val="00046384"/>
    <w:rsid w:val="00046455"/>
    <w:rsid w:val="000507F4"/>
    <w:rsid w:val="000542A7"/>
    <w:rsid w:val="000558E0"/>
    <w:rsid w:val="0005726C"/>
    <w:rsid w:val="0006043E"/>
    <w:rsid w:val="00061DCD"/>
    <w:rsid w:val="00063CA5"/>
    <w:rsid w:val="00064856"/>
    <w:rsid w:val="00064D45"/>
    <w:rsid w:val="0006538C"/>
    <w:rsid w:val="0006646D"/>
    <w:rsid w:val="000666BD"/>
    <w:rsid w:val="00073840"/>
    <w:rsid w:val="00074151"/>
    <w:rsid w:val="00074C8F"/>
    <w:rsid w:val="000770EB"/>
    <w:rsid w:val="00077683"/>
    <w:rsid w:val="00077C79"/>
    <w:rsid w:val="00080549"/>
    <w:rsid w:val="0008212F"/>
    <w:rsid w:val="000830A0"/>
    <w:rsid w:val="0008409E"/>
    <w:rsid w:val="000842FD"/>
    <w:rsid w:val="0009140D"/>
    <w:rsid w:val="00091441"/>
    <w:rsid w:val="00092443"/>
    <w:rsid w:val="00092848"/>
    <w:rsid w:val="00092CF4"/>
    <w:rsid w:val="000966D0"/>
    <w:rsid w:val="00097623"/>
    <w:rsid w:val="000A273C"/>
    <w:rsid w:val="000A2F9B"/>
    <w:rsid w:val="000A3B0E"/>
    <w:rsid w:val="000A3F0B"/>
    <w:rsid w:val="000A48FF"/>
    <w:rsid w:val="000A6118"/>
    <w:rsid w:val="000A6773"/>
    <w:rsid w:val="000B0D06"/>
    <w:rsid w:val="000B23A6"/>
    <w:rsid w:val="000B3302"/>
    <w:rsid w:val="000B5412"/>
    <w:rsid w:val="000B5B17"/>
    <w:rsid w:val="000B60EF"/>
    <w:rsid w:val="000B76F8"/>
    <w:rsid w:val="000B7898"/>
    <w:rsid w:val="000B79BA"/>
    <w:rsid w:val="000C0329"/>
    <w:rsid w:val="000C125B"/>
    <w:rsid w:val="000C141D"/>
    <w:rsid w:val="000C3498"/>
    <w:rsid w:val="000C4C2E"/>
    <w:rsid w:val="000C584C"/>
    <w:rsid w:val="000C67B1"/>
    <w:rsid w:val="000C69B4"/>
    <w:rsid w:val="000D1943"/>
    <w:rsid w:val="000D1BF5"/>
    <w:rsid w:val="000D2BCA"/>
    <w:rsid w:val="000D323E"/>
    <w:rsid w:val="000D32F0"/>
    <w:rsid w:val="000D3BA0"/>
    <w:rsid w:val="000D3C35"/>
    <w:rsid w:val="000D3C9B"/>
    <w:rsid w:val="000D6C00"/>
    <w:rsid w:val="000E145C"/>
    <w:rsid w:val="000E2013"/>
    <w:rsid w:val="000E21B3"/>
    <w:rsid w:val="000E27BA"/>
    <w:rsid w:val="000E40C6"/>
    <w:rsid w:val="000E448A"/>
    <w:rsid w:val="000E5764"/>
    <w:rsid w:val="000E6652"/>
    <w:rsid w:val="000F0B42"/>
    <w:rsid w:val="000F0F68"/>
    <w:rsid w:val="000F1F64"/>
    <w:rsid w:val="000F28F3"/>
    <w:rsid w:val="000F47BA"/>
    <w:rsid w:val="000F6797"/>
    <w:rsid w:val="001005FE"/>
    <w:rsid w:val="001010E2"/>
    <w:rsid w:val="00102412"/>
    <w:rsid w:val="00102C3B"/>
    <w:rsid w:val="00102F78"/>
    <w:rsid w:val="0010614E"/>
    <w:rsid w:val="00107B48"/>
    <w:rsid w:val="00111975"/>
    <w:rsid w:val="00112D65"/>
    <w:rsid w:val="00112FDF"/>
    <w:rsid w:val="00113EED"/>
    <w:rsid w:val="00117C18"/>
    <w:rsid w:val="00121439"/>
    <w:rsid w:val="001217D3"/>
    <w:rsid w:val="00121A10"/>
    <w:rsid w:val="00122056"/>
    <w:rsid w:val="00123860"/>
    <w:rsid w:val="0012419C"/>
    <w:rsid w:val="00124D9D"/>
    <w:rsid w:val="0012571F"/>
    <w:rsid w:val="00125DB8"/>
    <w:rsid w:val="00130F71"/>
    <w:rsid w:val="001318C0"/>
    <w:rsid w:val="001324B9"/>
    <w:rsid w:val="0013295A"/>
    <w:rsid w:val="001342F3"/>
    <w:rsid w:val="00135667"/>
    <w:rsid w:val="0013590F"/>
    <w:rsid w:val="00136365"/>
    <w:rsid w:val="00137509"/>
    <w:rsid w:val="001375CA"/>
    <w:rsid w:val="001375EC"/>
    <w:rsid w:val="00137CC2"/>
    <w:rsid w:val="00137E46"/>
    <w:rsid w:val="00141335"/>
    <w:rsid w:val="00142258"/>
    <w:rsid w:val="0014375D"/>
    <w:rsid w:val="0014378F"/>
    <w:rsid w:val="00143D0E"/>
    <w:rsid w:val="001447EA"/>
    <w:rsid w:val="00145AB8"/>
    <w:rsid w:val="00145B06"/>
    <w:rsid w:val="00147B66"/>
    <w:rsid w:val="00147B96"/>
    <w:rsid w:val="0015074A"/>
    <w:rsid w:val="001511DB"/>
    <w:rsid w:val="00151844"/>
    <w:rsid w:val="00151955"/>
    <w:rsid w:val="001543A3"/>
    <w:rsid w:val="001556FE"/>
    <w:rsid w:val="00156D1D"/>
    <w:rsid w:val="00157B0B"/>
    <w:rsid w:val="001604BE"/>
    <w:rsid w:val="00162772"/>
    <w:rsid w:val="00165CC0"/>
    <w:rsid w:val="0017050B"/>
    <w:rsid w:val="00170B80"/>
    <w:rsid w:val="001726F2"/>
    <w:rsid w:val="00172AF1"/>
    <w:rsid w:val="00173873"/>
    <w:rsid w:val="00173DED"/>
    <w:rsid w:val="001761E1"/>
    <w:rsid w:val="00182BDD"/>
    <w:rsid w:val="00183A51"/>
    <w:rsid w:val="00183A91"/>
    <w:rsid w:val="00184BE5"/>
    <w:rsid w:val="0018595A"/>
    <w:rsid w:val="001862C2"/>
    <w:rsid w:val="001867A4"/>
    <w:rsid w:val="001877B1"/>
    <w:rsid w:val="00191358"/>
    <w:rsid w:val="00191AA8"/>
    <w:rsid w:val="001929E2"/>
    <w:rsid w:val="001929EB"/>
    <w:rsid w:val="00193452"/>
    <w:rsid w:val="00194AE7"/>
    <w:rsid w:val="00197D51"/>
    <w:rsid w:val="001A1808"/>
    <w:rsid w:val="001A2120"/>
    <w:rsid w:val="001A2639"/>
    <w:rsid w:val="001A4DC6"/>
    <w:rsid w:val="001A743C"/>
    <w:rsid w:val="001B0348"/>
    <w:rsid w:val="001B0A5B"/>
    <w:rsid w:val="001B1AA7"/>
    <w:rsid w:val="001B2A17"/>
    <w:rsid w:val="001B61F5"/>
    <w:rsid w:val="001B6F64"/>
    <w:rsid w:val="001B7DEE"/>
    <w:rsid w:val="001B7F60"/>
    <w:rsid w:val="001C01BB"/>
    <w:rsid w:val="001C505C"/>
    <w:rsid w:val="001C5190"/>
    <w:rsid w:val="001C7F29"/>
    <w:rsid w:val="001D19DF"/>
    <w:rsid w:val="001D2511"/>
    <w:rsid w:val="001D279B"/>
    <w:rsid w:val="001D304A"/>
    <w:rsid w:val="001D374F"/>
    <w:rsid w:val="001D3E0E"/>
    <w:rsid w:val="001D4814"/>
    <w:rsid w:val="001D5E28"/>
    <w:rsid w:val="001D6237"/>
    <w:rsid w:val="001D6251"/>
    <w:rsid w:val="001D6522"/>
    <w:rsid w:val="001D652A"/>
    <w:rsid w:val="001D7164"/>
    <w:rsid w:val="001D7909"/>
    <w:rsid w:val="001D7A1A"/>
    <w:rsid w:val="001E06C6"/>
    <w:rsid w:val="001E16CB"/>
    <w:rsid w:val="001E1A29"/>
    <w:rsid w:val="001E2548"/>
    <w:rsid w:val="001E714B"/>
    <w:rsid w:val="001E750D"/>
    <w:rsid w:val="001F00BD"/>
    <w:rsid w:val="001F0B2E"/>
    <w:rsid w:val="001F183C"/>
    <w:rsid w:val="001F2710"/>
    <w:rsid w:val="001F4F4D"/>
    <w:rsid w:val="001F513B"/>
    <w:rsid w:val="001F5477"/>
    <w:rsid w:val="001F6C6A"/>
    <w:rsid w:val="002003AB"/>
    <w:rsid w:val="0020045D"/>
    <w:rsid w:val="00200BA8"/>
    <w:rsid w:val="00201267"/>
    <w:rsid w:val="00201F1D"/>
    <w:rsid w:val="0020227A"/>
    <w:rsid w:val="00202C06"/>
    <w:rsid w:val="002038B6"/>
    <w:rsid w:val="002041D7"/>
    <w:rsid w:val="002044B9"/>
    <w:rsid w:val="00204A94"/>
    <w:rsid w:val="0020531F"/>
    <w:rsid w:val="00206795"/>
    <w:rsid w:val="0020680C"/>
    <w:rsid w:val="00210CA6"/>
    <w:rsid w:val="00210EE7"/>
    <w:rsid w:val="00211AE9"/>
    <w:rsid w:val="00211CD0"/>
    <w:rsid w:val="00212927"/>
    <w:rsid w:val="00212B34"/>
    <w:rsid w:val="002131B4"/>
    <w:rsid w:val="0021378F"/>
    <w:rsid w:val="00214D97"/>
    <w:rsid w:val="00214F9B"/>
    <w:rsid w:val="0021531F"/>
    <w:rsid w:val="00217220"/>
    <w:rsid w:val="0021796F"/>
    <w:rsid w:val="00220782"/>
    <w:rsid w:val="002213BA"/>
    <w:rsid w:val="00222A2A"/>
    <w:rsid w:val="00225183"/>
    <w:rsid w:val="00225FEE"/>
    <w:rsid w:val="00226A4E"/>
    <w:rsid w:val="00226E30"/>
    <w:rsid w:val="002276A1"/>
    <w:rsid w:val="002301A6"/>
    <w:rsid w:val="00230838"/>
    <w:rsid w:val="0023141D"/>
    <w:rsid w:val="002321A3"/>
    <w:rsid w:val="0023381F"/>
    <w:rsid w:val="00236105"/>
    <w:rsid w:val="00237195"/>
    <w:rsid w:val="00237FA7"/>
    <w:rsid w:val="0024056D"/>
    <w:rsid w:val="002425ED"/>
    <w:rsid w:val="0024331D"/>
    <w:rsid w:val="002448BB"/>
    <w:rsid w:val="002455CF"/>
    <w:rsid w:val="002458C7"/>
    <w:rsid w:val="00246424"/>
    <w:rsid w:val="002469AF"/>
    <w:rsid w:val="0024751E"/>
    <w:rsid w:val="00252D50"/>
    <w:rsid w:val="00261B19"/>
    <w:rsid w:val="00261F7F"/>
    <w:rsid w:val="00263225"/>
    <w:rsid w:val="00265199"/>
    <w:rsid w:val="0026562F"/>
    <w:rsid w:val="00265922"/>
    <w:rsid w:val="002666AC"/>
    <w:rsid w:val="00266C21"/>
    <w:rsid w:val="002677AD"/>
    <w:rsid w:val="0027120C"/>
    <w:rsid w:val="00271EDA"/>
    <w:rsid w:val="0027283A"/>
    <w:rsid w:val="00274599"/>
    <w:rsid w:val="00275238"/>
    <w:rsid w:val="00277782"/>
    <w:rsid w:val="00281A00"/>
    <w:rsid w:val="00283BBA"/>
    <w:rsid w:val="00283D50"/>
    <w:rsid w:val="00285C96"/>
    <w:rsid w:val="00290F2D"/>
    <w:rsid w:val="0029235C"/>
    <w:rsid w:val="00292D6E"/>
    <w:rsid w:val="00292F6D"/>
    <w:rsid w:val="00293A25"/>
    <w:rsid w:val="002940C9"/>
    <w:rsid w:val="002940CD"/>
    <w:rsid w:val="002941D6"/>
    <w:rsid w:val="0029514B"/>
    <w:rsid w:val="00296C01"/>
    <w:rsid w:val="00296CA3"/>
    <w:rsid w:val="002A012D"/>
    <w:rsid w:val="002A10D7"/>
    <w:rsid w:val="002A282A"/>
    <w:rsid w:val="002A297A"/>
    <w:rsid w:val="002A4079"/>
    <w:rsid w:val="002A4502"/>
    <w:rsid w:val="002A45A7"/>
    <w:rsid w:val="002A4E4F"/>
    <w:rsid w:val="002A5A0B"/>
    <w:rsid w:val="002A790F"/>
    <w:rsid w:val="002B0135"/>
    <w:rsid w:val="002B0A90"/>
    <w:rsid w:val="002B1D33"/>
    <w:rsid w:val="002B1FB8"/>
    <w:rsid w:val="002B2830"/>
    <w:rsid w:val="002B2E8A"/>
    <w:rsid w:val="002B2F91"/>
    <w:rsid w:val="002B3205"/>
    <w:rsid w:val="002B32A3"/>
    <w:rsid w:val="002B4077"/>
    <w:rsid w:val="002B570F"/>
    <w:rsid w:val="002B6143"/>
    <w:rsid w:val="002C20AD"/>
    <w:rsid w:val="002C22F0"/>
    <w:rsid w:val="002C31E4"/>
    <w:rsid w:val="002C3919"/>
    <w:rsid w:val="002C4422"/>
    <w:rsid w:val="002C461E"/>
    <w:rsid w:val="002C61E0"/>
    <w:rsid w:val="002C6E3F"/>
    <w:rsid w:val="002D1486"/>
    <w:rsid w:val="002D2002"/>
    <w:rsid w:val="002D37A1"/>
    <w:rsid w:val="002D4D16"/>
    <w:rsid w:val="002E0A82"/>
    <w:rsid w:val="002E1ADE"/>
    <w:rsid w:val="002E1C10"/>
    <w:rsid w:val="002E2DFC"/>
    <w:rsid w:val="002E45E3"/>
    <w:rsid w:val="002E60EB"/>
    <w:rsid w:val="002F0944"/>
    <w:rsid w:val="002F1AC6"/>
    <w:rsid w:val="002F258E"/>
    <w:rsid w:val="002F25F8"/>
    <w:rsid w:val="002F2FD1"/>
    <w:rsid w:val="002F4481"/>
    <w:rsid w:val="002F4C33"/>
    <w:rsid w:val="002F4FD9"/>
    <w:rsid w:val="002F5106"/>
    <w:rsid w:val="002F74A4"/>
    <w:rsid w:val="003008F4"/>
    <w:rsid w:val="00302749"/>
    <w:rsid w:val="003027F6"/>
    <w:rsid w:val="00302A4D"/>
    <w:rsid w:val="00303205"/>
    <w:rsid w:val="003033B6"/>
    <w:rsid w:val="00305753"/>
    <w:rsid w:val="00307754"/>
    <w:rsid w:val="003108D0"/>
    <w:rsid w:val="00311043"/>
    <w:rsid w:val="003115CE"/>
    <w:rsid w:val="00313256"/>
    <w:rsid w:val="003134AE"/>
    <w:rsid w:val="00314FFD"/>
    <w:rsid w:val="00320171"/>
    <w:rsid w:val="00320F46"/>
    <w:rsid w:val="003219B6"/>
    <w:rsid w:val="003245A1"/>
    <w:rsid w:val="003252A2"/>
    <w:rsid w:val="00325ED5"/>
    <w:rsid w:val="00326187"/>
    <w:rsid w:val="0032670B"/>
    <w:rsid w:val="00326A5F"/>
    <w:rsid w:val="0032732B"/>
    <w:rsid w:val="003277BB"/>
    <w:rsid w:val="00327E91"/>
    <w:rsid w:val="00332211"/>
    <w:rsid w:val="00332554"/>
    <w:rsid w:val="00332997"/>
    <w:rsid w:val="00333CF4"/>
    <w:rsid w:val="00334192"/>
    <w:rsid w:val="00334EED"/>
    <w:rsid w:val="00336836"/>
    <w:rsid w:val="00336D7E"/>
    <w:rsid w:val="00341FE8"/>
    <w:rsid w:val="00342CD4"/>
    <w:rsid w:val="00343C54"/>
    <w:rsid w:val="00346034"/>
    <w:rsid w:val="003475B8"/>
    <w:rsid w:val="00352EA2"/>
    <w:rsid w:val="00353F89"/>
    <w:rsid w:val="00357790"/>
    <w:rsid w:val="00357EB7"/>
    <w:rsid w:val="00360AC3"/>
    <w:rsid w:val="00360F77"/>
    <w:rsid w:val="0036332E"/>
    <w:rsid w:val="003678DC"/>
    <w:rsid w:val="00367B69"/>
    <w:rsid w:val="00370E5B"/>
    <w:rsid w:val="003770B1"/>
    <w:rsid w:val="0037714B"/>
    <w:rsid w:val="00377C1D"/>
    <w:rsid w:val="003803E6"/>
    <w:rsid w:val="00383971"/>
    <w:rsid w:val="00383AC5"/>
    <w:rsid w:val="0038401A"/>
    <w:rsid w:val="00384CDF"/>
    <w:rsid w:val="003866F2"/>
    <w:rsid w:val="00386C6A"/>
    <w:rsid w:val="00390B2E"/>
    <w:rsid w:val="00391730"/>
    <w:rsid w:val="003917F3"/>
    <w:rsid w:val="00391848"/>
    <w:rsid w:val="00393054"/>
    <w:rsid w:val="0039328F"/>
    <w:rsid w:val="00393DEF"/>
    <w:rsid w:val="00395055"/>
    <w:rsid w:val="00395B5D"/>
    <w:rsid w:val="00396D13"/>
    <w:rsid w:val="00397B8B"/>
    <w:rsid w:val="003A0154"/>
    <w:rsid w:val="003A4AD7"/>
    <w:rsid w:val="003A4AFE"/>
    <w:rsid w:val="003A65BC"/>
    <w:rsid w:val="003B08FD"/>
    <w:rsid w:val="003B177C"/>
    <w:rsid w:val="003B230E"/>
    <w:rsid w:val="003B2973"/>
    <w:rsid w:val="003B38EF"/>
    <w:rsid w:val="003B5871"/>
    <w:rsid w:val="003B5D0A"/>
    <w:rsid w:val="003B78E9"/>
    <w:rsid w:val="003C09DD"/>
    <w:rsid w:val="003C28EA"/>
    <w:rsid w:val="003C29A8"/>
    <w:rsid w:val="003C2B33"/>
    <w:rsid w:val="003C421F"/>
    <w:rsid w:val="003C47D3"/>
    <w:rsid w:val="003C4D85"/>
    <w:rsid w:val="003C5303"/>
    <w:rsid w:val="003C6FF6"/>
    <w:rsid w:val="003C72FF"/>
    <w:rsid w:val="003C7A31"/>
    <w:rsid w:val="003D0E87"/>
    <w:rsid w:val="003D1234"/>
    <w:rsid w:val="003D3AF8"/>
    <w:rsid w:val="003D3ED2"/>
    <w:rsid w:val="003D41C4"/>
    <w:rsid w:val="003E0CA6"/>
    <w:rsid w:val="003E18FA"/>
    <w:rsid w:val="003E1C9A"/>
    <w:rsid w:val="003E21F4"/>
    <w:rsid w:val="003E27CE"/>
    <w:rsid w:val="003E295C"/>
    <w:rsid w:val="003E2C2D"/>
    <w:rsid w:val="003E2E40"/>
    <w:rsid w:val="003E341D"/>
    <w:rsid w:val="003E4B70"/>
    <w:rsid w:val="003E4ED8"/>
    <w:rsid w:val="003E5ED3"/>
    <w:rsid w:val="003E5F25"/>
    <w:rsid w:val="003E7683"/>
    <w:rsid w:val="003F0253"/>
    <w:rsid w:val="003F0ED0"/>
    <w:rsid w:val="003F3168"/>
    <w:rsid w:val="003F32AE"/>
    <w:rsid w:val="003F4978"/>
    <w:rsid w:val="003F4A76"/>
    <w:rsid w:val="003F4BD5"/>
    <w:rsid w:val="003F5B6F"/>
    <w:rsid w:val="003F5CED"/>
    <w:rsid w:val="003F61A9"/>
    <w:rsid w:val="003F7802"/>
    <w:rsid w:val="0040051A"/>
    <w:rsid w:val="00400E9A"/>
    <w:rsid w:val="0040101E"/>
    <w:rsid w:val="0040107F"/>
    <w:rsid w:val="004018DD"/>
    <w:rsid w:val="00402FCE"/>
    <w:rsid w:val="00403497"/>
    <w:rsid w:val="00404B6A"/>
    <w:rsid w:val="00405037"/>
    <w:rsid w:val="00405AB0"/>
    <w:rsid w:val="00406193"/>
    <w:rsid w:val="00406FBA"/>
    <w:rsid w:val="00407005"/>
    <w:rsid w:val="00407E43"/>
    <w:rsid w:val="0041058F"/>
    <w:rsid w:val="00410C2E"/>
    <w:rsid w:val="00412619"/>
    <w:rsid w:val="00413A63"/>
    <w:rsid w:val="00414527"/>
    <w:rsid w:val="00414564"/>
    <w:rsid w:val="004152B8"/>
    <w:rsid w:val="00415E50"/>
    <w:rsid w:val="00415F6C"/>
    <w:rsid w:val="00420980"/>
    <w:rsid w:val="0042107E"/>
    <w:rsid w:val="00421F79"/>
    <w:rsid w:val="0042224F"/>
    <w:rsid w:val="004237AA"/>
    <w:rsid w:val="004252BD"/>
    <w:rsid w:val="0042633B"/>
    <w:rsid w:val="00426E91"/>
    <w:rsid w:val="0042732B"/>
    <w:rsid w:val="00427968"/>
    <w:rsid w:val="0043001A"/>
    <w:rsid w:val="00430527"/>
    <w:rsid w:val="00431601"/>
    <w:rsid w:val="00432B9D"/>
    <w:rsid w:val="004338A9"/>
    <w:rsid w:val="00435EE2"/>
    <w:rsid w:val="00436521"/>
    <w:rsid w:val="00441D00"/>
    <w:rsid w:val="00443435"/>
    <w:rsid w:val="00443C90"/>
    <w:rsid w:val="004445BE"/>
    <w:rsid w:val="0044477B"/>
    <w:rsid w:val="00445445"/>
    <w:rsid w:val="00445B48"/>
    <w:rsid w:val="00446302"/>
    <w:rsid w:val="004477F1"/>
    <w:rsid w:val="00450F63"/>
    <w:rsid w:val="00452CF4"/>
    <w:rsid w:val="00453C60"/>
    <w:rsid w:val="00456840"/>
    <w:rsid w:val="00456843"/>
    <w:rsid w:val="00456A6E"/>
    <w:rsid w:val="00456E22"/>
    <w:rsid w:val="004575D5"/>
    <w:rsid w:val="004579B1"/>
    <w:rsid w:val="0046023E"/>
    <w:rsid w:val="004603D8"/>
    <w:rsid w:val="004617D4"/>
    <w:rsid w:val="00461AE2"/>
    <w:rsid w:val="004629C4"/>
    <w:rsid w:val="00463AF3"/>
    <w:rsid w:val="004657B2"/>
    <w:rsid w:val="0046580C"/>
    <w:rsid w:val="00465929"/>
    <w:rsid w:val="00466422"/>
    <w:rsid w:val="00466496"/>
    <w:rsid w:val="004706D5"/>
    <w:rsid w:val="0047135C"/>
    <w:rsid w:val="004716C6"/>
    <w:rsid w:val="00472368"/>
    <w:rsid w:val="00473BC7"/>
    <w:rsid w:val="0048077F"/>
    <w:rsid w:val="00480788"/>
    <w:rsid w:val="00480ED0"/>
    <w:rsid w:val="004815DF"/>
    <w:rsid w:val="004871BF"/>
    <w:rsid w:val="00490CE1"/>
    <w:rsid w:val="00494081"/>
    <w:rsid w:val="004944DF"/>
    <w:rsid w:val="004A016B"/>
    <w:rsid w:val="004A0440"/>
    <w:rsid w:val="004A0FF5"/>
    <w:rsid w:val="004A3995"/>
    <w:rsid w:val="004A3FF0"/>
    <w:rsid w:val="004A4829"/>
    <w:rsid w:val="004A5778"/>
    <w:rsid w:val="004A7AAA"/>
    <w:rsid w:val="004B041D"/>
    <w:rsid w:val="004B1BEE"/>
    <w:rsid w:val="004B3514"/>
    <w:rsid w:val="004B5883"/>
    <w:rsid w:val="004B5D33"/>
    <w:rsid w:val="004B64A1"/>
    <w:rsid w:val="004B72EC"/>
    <w:rsid w:val="004B7326"/>
    <w:rsid w:val="004C0298"/>
    <w:rsid w:val="004C399C"/>
    <w:rsid w:val="004C3FF3"/>
    <w:rsid w:val="004C4B50"/>
    <w:rsid w:val="004C4D6A"/>
    <w:rsid w:val="004C6455"/>
    <w:rsid w:val="004D0103"/>
    <w:rsid w:val="004D2FDB"/>
    <w:rsid w:val="004D429E"/>
    <w:rsid w:val="004D4D6D"/>
    <w:rsid w:val="004D5A49"/>
    <w:rsid w:val="004D62F9"/>
    <w:rsid w:val="004D753E"/>
    <w:rsid w:val="004E1866"/>
    <w:rsid w:val="004E26B2"/>
    <w:rsid w:val="004E66B9"/>
    <w:rsid w:val="004F0967"/>
    <w:rsid w:val="004F0EC6"/>
    <w:rsid w:val="004F39FC"/>
    <w:rsid w:val="004F50FD"/>
    <w:rsid w:val="004F583F"/>
    <w:rsid w:val="004F7018"/>
    <w:rsid w:val="004F7C92"/>
    <w:rsid w:val="004F7FE9"/>
    <w:rsid w:val="00501686"/>
    <w:rsid w:val="0050174A"/>
    <w:rsid w:val="005027D7"/>
    <w:rsid w:val="00502DB1"/>
    <w:rsid w:val="00502E8D"/>
    <w:rsid w:val="00503430"/>
    <w:rsid w:val="00504055"/>
    <w:rsid w:val="00510A06"/>
    <w:rsid w:val="00511FF9"/>
    <w:rsid w:val="00512E84"/>
    <w:rsid w:val="005131BF"/>
    <w:rsid w:val="005133C7"/>
    <w:rsid w:val="00521849"/>
    <w:rsid w:val="00523D94"/>
    <w:rsid w:val="00524A0F"/>
    <w:rsid w:val="00524DC4"/>
    <w:rsid w:val="005258BD"/>
    <w:rsid w:val="00527393"/>
    <w:rsid w:val="00530B8A"/>
    <w:rsid w:val="00530D85"/>
    <w:rsid w:val="00533B02"/>
    <w:rsid w:val="0053424E"/>
    <w:rsid w:val="005347AB"/>
    <w:rsid w:val="00534B85"/>
    <w:rsid w:val="00535B04"/>
    <w:rsid w:val="005374B1"/>
    <w:rsid w:val="00537F4C"/>
    <w:rsid w:val="00540BDC"/>
    <w:rsid w:val="00543F2A"/>
    <w:rsid w:val="00546B96"/>
    <w:rsid w:val="00547121"/>
    <w:rsid w:val="0054730E"/>
    <w:rsid w:val="00547984"/>
    <w:rsid w:val="00551939"/>
    <w:rsid w:val="005527B3"/>
    <w:rsid w:val="00553EF8"/>
    <w:rsid w:val="00554085"/>
    <w:rsid w:val="0055540C"/>
    <w:rsid w:val="00557734"/>
    <w:rsid w:val="005602A1"/>
    <w:rsid w:val="0056087B"/>
    <w:rsid w:val="00561A10"/>
    <w:rsid w:val="00562083"/>
    <w:rsid w:val="00562578"/>
    <w:rsid w:val="00562AF8"/>
    <w:rsid w:val="005632F5"/>
    <w:rsid w:val="00567B18"/>
    <w:rsid w:val="00571F6A"/>
    <w:rsid w:val="00574477"/>
    <w:rsid w:val="005753ED"/>
    <w:rsid w:val="005759CA"/>
    <w:rsid w:val="005765B5"/>
    <w:rsid w:val="00576F9B"/>
    <w:rsid w:val="00577EBB"/>
    <w:rsid w:val="00581F16"/>
    <w:rsid w:val="005829CE"/>
    <w:rsid w:val="00582F49"/>
    <w:rsid w:val="005831E4"/>
    <w:rsid w:val="00583D1B"/>
    <w:rsid w:val="00583FC5"/>
    <w:rsid w:val="00586889"/>
    <w:rsid w:val="0059060C"/>
    <w:rsid w:val="005910EE"/>
    <w:rsid w:val="00593261"/>
    <w:rsid w:val="005933FE"/>
    <w:rsid w:val="00593A9E"/>
    <w:rsid w:val="00595114"/>
    <w:rsid w:val="00595692"/>
    <w:rsid w:val="005A01BE"/>
    <w:rsid w:val="005A0337"/>
    <w:rsid w:val="005A0930"/>
    <w:rsid w:val="005A1069"/>
    <w:rsid w:val="005A13CE"/>
    <w:rsid w:val="005A27BD"/>
    <w:rsid w:val="005A2ADD"/>
    <w:rsid w:val="005A2E3E"/>
    <w:rsid w:val="005A43F9"/>
    <w:rsid w:val="005A458E"/>
    <w:rsid w:val="005A489F"/>
    <w:rsid w:val="005A4961"/>
    <w:rsid w:val="005A5567"/>
    <w:rsid w:val="005A55EE"/>
    <w:rsid w:val="005A5DDD"/>
    <w:rsid w:val="005B020C"/>
    <w:rsid w:val="005B0293"/>
    <w:rsid w:val="005B07AE"/>
    <w:rsid w:val="005B0E68"/>
    <w:rsid w:val="005B1DD8"/>
    <w:rsid w:val="005B226E"/>
    <w:rsid w:val="005B2F65"/>
    <w:rsid w:val="005B35CB"/>
    <w:rsid w:val="005B3E87"/>
    <w:rsid w:val="005B4C83"/>
    <w:rsid w:val="005B4F02"/>
    <w:rsid w:val="005B6B9E"/>
    <w:rsid w:val="005C2058"/>
    <w:rsid w:val="005C28E6"/>
    <w:rsid w:val="005C4F75"/>
    <w:rsid w:val="005C6116"/>
    <w:rsid w:val="005C641A"/>
    <w:rsid w:val="005D0076"/>
    <w:rsid w:val="005D10EB"/>
    <w:rsid w:val="005D2BDD"/>
    <w:rsid w:val="005D2C30"/>
    <w:rsid w:val="005D448D"/>
    <w:rsid w:val="005D472F"/>
    <w:rsid w:val="005D55B8"/>
    <w:rsid w:val="005D5BB4"/>
    <w:rsid w:val="005D7938"/>
    <w:rsid w:val="005E1E45"/>
    <w:rsid w:val="005E24FD"/>
    <w:rsid w:val="005E2E47"/>
    <w:rsid w:val="005E50E8"/>
    <w:rsid w:val="005E7437"/>
    <w:rsid w:val="005F00F5"/>
    <w:rsid w:val="005F06E1"/>
    <w:rsid w:val="005F206C"/>
    <w:rsid w:val="005F4F18"/>
    <w:rsid w:val="00602B2D"/>
    <w:rsid w:val="0060354E"/>
    <w:rsid w:val="00603F90"/>
    <w:rsid w:val="00604920"/>
    <w:rsid w:val="006049F1"/>
    <w:rsid w:val="00605283"/>
    <w:rsid w:val="00605D86"/>
    <w:rsid w:val="006062DE"/>
    <w:rsid w:val="00606A62"/>
    <w:rsid w:val="00611DD5"/>
    <w:rsid w:val="00611F0D"/>
    <w:rsid w:val="00612A2F"/>
    <w:rsid w:val="0061379A"/>
    <w:rsid w:val="00614C45"/>
    <w:rsid w:val="00614C79"/>
    <w:rsid w:val="00615B23"/>
    <w:rsid w:val="0061636C"/>
    <w:rsid w:val="006179C2"/>
    <w:rsid w:val="00623875"/>
    <w:rsid w:val="0062480F"/>
    <w:rsid w:val="00624AA8"/>
    <w:rsid w:val="006254F6"/>
    <w:rsid w:val="00626276"/>
    <w:rsid w:val="00626384"/>
    <w:rsid w:val="00630C31"/>
    <w:rsid w:val="006331B1"/>
    <w:rsid w:val="006374A8"/>
    <w:rsid w:val="00640A77"/>
    <w:rsid w:val="00640ECE"/>
    <w:rsid w:val="00642EFA"/>
    <w:rsid w:val="00643CBF"/>
    <w:rsid w:val="006441FF"/>
    <w:rsid w:val="00644A5D"/>
    <w:rsid w:val="006461A5"/>
    <w:rsid w:val="00647BE4"/>
    <w:rsid w:val="006503B2"/>
    <w:rsid w:val="00650594"/>
    <w:rsid w:val="00651057"/>
    <w:rsid w:val="00652432"/>
    <w:rsid w:val="00655191"/>
    <w:rsid w:val="00656823"/>
    <w:rsid w:val="006568EF"/>
    <w:rsid w:val="00657D15"/>
    <w:rsid w:val="00660A90"/>
    <w:rsid w:val="0066237F"/>
    <w:rsid w:val="0066468D"/>
    <w:rsid w:val="006646D2"/>
    <w:rsid w:val="00665712"/>
    <w:rsid w:val="00665BA3"/>
    <w:rsid w:val="00665E14"/>
    <w:rsid w:val="00672773"/>
    <w:rsid w:val="006750A1"/>
    <w:rsid w:val="006761F0"/>
    <w:rsid w:val="006771C9"/>
    <w:rsid w:val="00680861"/>
    <w:rsid w:val="006809C3"/>
    <w:rsid w:val="00681E22"/>
    <w:rsid w:val="00683972"/>
    <w:rsid w:val="00683FAE"/>
    <w:rsid w:val="0068406E"/>
    <w:rsid w:val="00685819"/>
    <w:rsid w:val="006868E5"/>
    <w:rsid w:val="00686CA2"/>
    <w:rsid w:val="00686F24"/>
    <w:rsid w:val="00687393"/>
    <w:rsid w:val="00687C3A"/>
    <w:rsid w:val="006919BB"/>
    <w:rsid w:val="00692CD1"/>
    <w:rsid w:val="006930AC"/>
    <w:rsid w:val="0069411B"/>
    <w:rsid w:val="0069506C"/>
    <w:rsid w:val="00695324"/>
    <w:rsid w:val="0069624C"/>
    <w:rsid w:val="006964A4"/>
    <w:rsid w:val="00696886"/>
    <w:rsid w:val="00697533"/>
    <w:rsid w:val="00697D64"/>
    <w:rsid w:val="006A0A08"/>
    <w:rsid w:val="006A1810"/>
    <w:rsid w:val="006A2FD9"/>
    <w:rsid w:val="006A39DA"/>
    <w:rsid w:val="006A4C66"/>
    <w:rsid w:val="006A4EBD"/>
    <w:rsid w:val="006A5532"/>
    <w:rsid w:val="006A5BBE"/>
    <w:rsid w:val="006A64C7"/>
    <w:rsid w:val="006B2BE0"/>
    <w:rsid w:val="006B323C"/>
    <w:rsid w:val="006B4031"/>
    <w:rsid w:val="006B474F"/>
    <w:rsid w:val="006B4B0F"/>
    <w:rsid w:val="006C064E"/>
    <w:rsid w:val="006C0B52"/>
    <w:rsid w:val="006C1AA8"/>
    <w:rsid w:val="006C1C34"/>
    <w:rsid w:val="006C1CAE"/>
    <w:rsid w:val="006C272E"/>
    <w:rsid w:val="006C2829"/>
    <w:rsid w:val="006C2F7C"/>
    <w:rsid w:val="006C48DE"/>
    <w:rsid w:val="006C4B52"/>
    <w:rsid w:val="006C794A"/>
    <w:rsid w:val="006D11E4"/>
    <w:rsid w:val="006D1205"/>
    <w:rsid w:val="006D1EDC"/>
    <w:rsid w:val="006D20D9"/>
    <w:rsid w:val="006D2667"/>
    <w:rsid w:val="006D2A7A"/>
    <w:rsid w:val="006D4A47"/>
    <w:rsid w:val="006D59AF"/>
    <w:rsid w:val="006D5A83"/>
    <w:rsid w:val="006D7657"/>
    <w:rsid w:val="006D7E60"/>
    <w:rsid w:val="006E0207"/>
    <w:rsid w:val="006E0BEE"/>
    <w:rsid w:val="006E1203"/>
    <w:rsid w:val="006E1D61"/>
    <w:rsid w:val="006E230C"/>
    <w:rsid w:val="006E2517"/>
    <w:rsid w:val="006E2FB4"/>
    <w:rsid w:val="006E3CC4"/>
    <w:rsid w:val="006E6110"/>
    <w:rsid w:val="006E64AF"/>
    <w:rsid w:val="006E672B"/>
    <w:rsid w:val="006E763B"/>
    <w:rsid w:val="006F17E7"/>
    <w:rsid w:val="006F2DAC"/>
    <w:rsid w:val="006F2F0D"/>
    <w:rsid w:val="006F409D"/>
    <w:rsid w:val="006F5702"/>
    <w:rsid w:val="006F5A5A"/>
    <w:rsid w:val="006F5AA5"/>
    <w:rsid w:val="0070076A"/>
    <w:rsid w:val="00701C37"/>
    <w:rsid w:val="0070358E"/>
    <w:rsid w:val="00703B23"/>
    <w:rsid w:val="00704234"/>
    <w:rsid w:val="00704D3E"/>
    <w:rsid w:val="007057D1"/>
    <w:rsid w:val="00706415"/>
    <w:rsid w:val="00706DE9"/>
    <w:rsid w:val="00707BBE"/>
    <w:rsid w:val="00712E88"/>
    <w:rsid w:val="0071378B"/>
    <w:rsid w:val="00715080"/>
    <w:rsid w:val="00715295"/>
    <w:rsid w:val="00715BF0"/>
    <w:rsid w:val="00716D00"/>
    <w:rsid w:val="00717689"/>
    <w:rsid w:val="0072074E"/>
    <w:rsid w:val="00720894"/>
    <w:rsid w:val="00721F37"/>
    <w:rsid w:val="007239A4"/>
    <w:rsid w:val="0072579E"/>
    <w:rsid w:val="00725A25"/>
    <w:rsid w:val="007268B0"/>
    <w:rsid w:val="00730A6A"/>
    <w:rsid w:val="00730D46"/>
    <w:rsid w:val="007312D6"/>
    <w:rsid w:val="007314E0"/>
    <w:rsid w:val="0073164F"/>
    <w:rsid w:val="00731A9B"/>
    <w:rsid w:val="00731DFB"/>
    <w:rsid w:val="00732DFD"/>
    <w:rsid w:val="00733366"/>
    <w:rsid w:val="00734D79"/>
    <w:rsid w:val="00736346"/>
    <w:rsid w:val="00737FF2"/>
    <w:rsid w:val="00740B60"/>
    <w:rsid w:val="00745B00"/>
    <w:rsid w:val="0075064C"/>
    <w:rsid w:val="007516DF"/>
    <w:rsid w:val="0075262B"/>
    <w:rsid w:val="007529B5"/>
    <w:rsid w:val="00757BEC"/>
    <w:rsid w:val="00757FE6"/>
    <w:rsid w:val="00761E2B"/>
    <w:rsid w:val="00762076"/>
    <w:rsid w:val="00763048"/>
    <w:rsid w:val="007646D5"/>
    <w:rsid w:val="00766C1B"/>
    <w:rsid w:val="00771488"/>
    <w:rsid w:val="007718AC"/>
    <w:rsid w:val="00771AB2"/>
    <w:rsid w:val="00771F2E"/>
    <w:rsid w:val="00773FC2"/>
    <w:rsid w:val="00774261"/>
    <w:rsid w:val="00774A65"/>
    <w:rsid w:val="00775A5D"/>
    <w:rsid w:val="00776581"/>
    <w:rsid w:val="00780570"/>
    <w:rsid w:val="00785886"/>
    <w:rsid w:val="00786E0A"/>
    <w:rsid w:val="00787563"/>
    <w:rsid w:val="00794599"/>
    <w:rsid w:val="00794806"/>
    <w:rsid w:val="00794D53"/>
    <w:rsid w:val="007965E8"/>
    <w:rsid w:val="007967DF"/>
    <w:rsid w:val="00796C1A"/>
    <w:rsid w:val="007971B3"/>
    <w:rsid w:val="007A1251"/>
    <w:rsid w:val="007A12A7"/>
    <w:rsid w:val="007A1574"/>
    <w:rsid w:val="007A2BFF"/>
    <w:rsid w:val="007A2D74"/>
    <w:rsid w:val="007A4616"/>
    <w:rsid w:val="007A4AE0"/>
    <w:rsid w:val="007A524B"/>
    <w:rsid w:val="007A52CA"/>
    <w:rsid w:val="007A5349"/>
    <w:rsid w:val="007A6234"/>
    <w:rsid w:val="007A6C72"/>
    <w:rsid w:val="007A7434"/>
    <w:rsid w:val="007A7A19"/>
    <w:rsid w:val="007B1F19"/>
    <w:rsid w:val="007B2FAA"/>
    <w:rsid w:val="007B2FD3"/>
    <w:rsid w:val="007B3753"/>
    <w:rsid w:val="007B5B28"/>
    <w:rsid w:val="007B7E0C"/>
    <w:rsid w:val="007C0D11"/>
    <w:rsid w:val="007C2602"/>
    <w:rsid w:val="007C35BC"/>
    <w:rsid w:val="007C49FA"/>
    <w:rsid w:val="007C5241"/>
    <w:rsid w:val="007C54F4"/>
    <w:rsid w:val="007C609D"/>
    <w:rsid w:val="007C6409"/>
    <w:rsid w:val="007C6924"/>
    <w:rsid w:val="007D0206"/>
    <w:rsid w:val="007D0CBE"/>
    <w:rsid w:val="007D1F58"/>
    <w:rsid w:val="007D25C0"/>
    <w:rsid w:val="007D4389"/>
    <w:rsid w:val="007D6B4F"/>
    <w:rsid w:val="007D7414"/>
    <w:rsid w:val="007D75B8"/>
    <w:rsid w:val="007E0967"/>
    <w:rsid w:val="007E167D"/>
    <w:rsid w:val="007E5796"/>
    <w:rsid w:val="007E7BF5"/>
    <w:rsid w:val="007F0105"/>
    <w:rsid w:val="007F067A"/>
    <w:rsid w:val="007F1478"/>
    <w:rsid w:val="007F2B30"/>
    <w:rsid w:val="007F3E59"/>
    <w:rsid w:val="007F5240"/>
    <w:rsid w:val="007F524A"/>
    <w:rsid w:val="008008FB"/>
    <w:rsid w:val="00800BE0"/>
    <w:rsid w:val="00800E7F"/>
    <w:rsid w:val="00802CF4"/>
    <w:rsid w:val="00803E0A"/>
    <w:rsid w:val="008058B7"/>
    <w:rsid w:val="00805EC4"/>
    <w:rsid w:val="008066DB"/>
    <w:rsid w:val="00807FC9"/>
    <w:rsid w:val="008128F2"/>
    <w:rsid w:val="008131AF"/>
    <w:rsid w:val="00814E8B"/>
    <w:rsid w:val="008169E2"/>
    <w:rsid w:val="00816C08"/>
    <w:rsid w:val="0081772F"/>
    <w:rsid w:val="00820608"/>
    <w:rsid w:val="0082096F"/>
    <w:rsid w:val="0082288C"/>
    <w:rsid w:val="00822D69"/>
    <w:rsid w:val="008237CD"/>
    <w:rsid w:val="00823854"/>
    <w:rsid w:val="00825358"/>
    <w:rsid w:val="008262A3"/>
    <w:rsid w:val="00827BC0"/>
    <w:rsid w:val="00827EC1"/>
    <w:rsid w:val="00831392"/>
    <w:rsid w:val="00832B1E"/>
    <w:rsid w:val="00832E44"/>
    <w:rsid w:val="00832EF0"/>
    <w:rsid w:val="008347FE"/>
    <w:rsid w:val="00834AEF"/>
    <w:rsid w:val="0083503F"/>
    <w:rsid w:val="00835A4C"/>
    <w:rsid w:val="008365BE"/>
    <w:rsid w:val="008366D5"/>
    <w:rsid w:val="008406AB"/>
    <w:rsid w:val="0084198A"/>
    <w:rsid w:val="00841ECD"/>
    <w:rsid w:val="00844602"/>
    <w:rsid w:val="0084610B"/>
    <w:rsid w:val="00846588"/>
    <w:rsid w:val="0084669E"/>
    <w:rsid w:val="00846C07"/>
    <w:rsid w:val="00851A03"/>
    <w:rsid w:val="00851A16"/>
    <w:rsid w:val="00852390"/>
    <w:rsid w:val="00853B36"/>
    <w:rsid w:val="00854A7C"/>
    <w:rsid w:val="00855095"/>
    <w:rsid w:val="0085621F"/>
    <w:rsid w:val="00856F8A"/>
    <w:rsid w:val="008610B1"/>
    <w:rsid w:val="00862C1E"/>
    <w:rsid w:val="00863772"/>
    <w:rsid w:val="0086454F"/>
    <w:rsid w:val="0086606C"/>
    <w:rsid w:val="008662BC"/>
    <w:rsid w:val="00867294"/>
    <w:rsid w:val="00871297"/>
    <w:rsid w:val="008774A8"/>
    <w:rsid w:val="0088034F"/>
    <w:rsid w:val="00880676"/>
    <w:rsid w:val="00881A30"/>
    <w:rsid w:val="00882F60"/>
    <w:rsid w:val="00883B74"/>
    <w:rsid w:val="00885066"/>
    <w:rsid w:val="00890724"/>
    <w:rsid w:val="0089079A"/>
    <w:rsid w:val="00891736"/>
    <w:rsid w:val="00891A93"/>
    <w:rsid w:val="00892B69"/>
    <w:rsid w:val="00892D86"/>
    <w:rsid w:val="008936F1"/>
    <w:rsid w:val="00893763"/>
    <w:rsid w:val="008948AC"/>
    <w:rsid w:val="0089493D"/>
    <w:rsid w:val="00894D96"/>
    <w:rsid w:val="008951D5"/>
    <w:rsid w:val="008959B6"/>
    <w:rsid w:val="00896BEF"/>
    <w:rsid w:val="008978EB"/>
    <w:rsid w:val="008A0415"/>
    <w:rsid w:val="008A1D33"/>
    <w:rsid w:val="008A51C2"/>
    <w:rsid w:val="008A5305"/>
    <w:rsid w:val="008A5545"/>
    <w:rsid w:val="008B04EB"/>
    <w:rsid w:val="008B0561"/>
    <w:rsid w:val="008B1A77"/>
    <w:rsid w:val="008B301C"/>
    <w:rsid w:val="008B5318"/>
    <w:rsid w:val="008B6CB7"/>
    <w:rsid w:val="008B734E"/>
    <w:rsid w:val="008C02BC"/>
    <w:rsid w:val="008C3605"/>
    <w:rsid w:val="008C37EC"/>
    <w:rsid w:val="008C3B94"/>
    <w:rsid w:val="008C43D8"/>
    <w:rsid w:val="008C654B"/>
    <w:rsid w:val="008C686B"/>
    <w:rsid w:val="008D0AB3"/>
    <w:rsid w:val="008D19CC"/>
    <w:rsid w:val="008D26AF"/>
    <w:rsid w:val="008D2E6D"/>
    <w:rsid w:val="008D2E8B"/>
    <w:rsid w:val="008D426E"/>
    <w:rsid w:val="008D5B88"/>
    <w:rsid w:val="008D60B6"/>
    <w:rsid w:val="008D671C"/>
    <w:rsid w:val="008D6A38"/>
    <w:rsid w:val="008D7548"/>
    <w:rsid w:val="008D762A"/>
    <w:rsid w:val="008E1D02"/>
    <w:rsid w:val="008E3585"/>
    <w:rsid w:val="008E4611"/>
    <w:rsid w:val="008E5E59"/>
    <w:rsid w:val="008E7E9F"/>
    <w:rsid w:val="008F0960"/>
    <w:rsid w:val="008F29EC"/>
    <w:rsid w:val="008F36F7"/>
    <w:rsid w:val="008F4103"/>
    <w:rsid w:val="008F4DAC"/>
    <w:rsid w:val="008F4E59"/>
    <w:rsid w:val="008F5B6F"/>
    <w:rsid w:val="008F5E88"/>
    <w:rsid w:val="008F60D3"/>
    <w:rsid w:val="009004C7"/>
    <w:rsid w:val="00902636"/>
    <w:rsid w:val="00902860"/>
    <w:rsid w:val="009031A1"/>
    <w:rsid w:val="009033A2"/>
    <w:rsid w:val="009045FD"/>
    <w:rsid w:val="00904B01"/>
    <w:rsid w:val="009058F4"/>
    <w:rsid w:val="00910DCB"/>
    <w:rsid w:val="00910E56"/>
    <w:rsid w:val="0091424E"/>
    <w:rsid w:val="00915F59"/>
    <w:rsid w:val="009179D0"/>
    <w:rsid w:val="009225F7"/>
    <w:rsid w:val="00923688"/>
    <w:rsid w:val="00923701"/>
    <w:rsid w:val="00923F0C"/>
    <w:rsid w:val="009246BE"/>
    <w:rsid w:val="00924D4B"/>
    <w:rsid w:val="0092659D"/>
    <w:rsid w:val="009307EF"/>
    <w:rsid w:val="0093148C"/>
    <w:rsid w:val="009316EB"/>
    <w:rsid w:val="00931A55"/>
    <w:rsid w:val="00931D71"/>
    <w:rsid w:val="00932EFD"/>
    <w:rsid w:val="00934845"/>
    <w:rsid w:val="00935F9A"/>
    <w:rsid w:val="00936788"/>
    <w:rsid w:val="00937FB3"/>
    <w:rsid w:val="00940015"/>
    <w:rsid w:val="00943A9C"/>
    <w:rsid w:val="00943AA7"/>
    <w:rsid w:val="00944D8F"/>
    <w:rsid w:val="0094509A"/>
    <w:rsid w:val="009460F6"/>
    <w:rsid w:val="00946896"/>
    <w:rsid w:val="00946D3E"/>
    <w:rsid w:val="00947C4A"/>
    <w:rsid w:val="00950319"/>
    <w:rsid w:val="009526F0"/>
    <w:rsid w:val="00952B7D"/>
    <w:rsid w:val="009539F8"/>
    <w:rsid w:val="00953CCB"/>
    <w:rsid w:val="0095477D"/>
    <w:rsid w:val="009549D5"/>
    <w:rsid w:val="00954EFE"/>
    <w:rsid w:val="00956B34"/>
    <w:rsid w:val="00960F31"/>
    <w:rsid w:val="009612E0"/>
    <w:rsid w:val="00962324"/>
    <w:rsid w:val="0096277A"/>
    <w:rsid w:val="00962CBC"/>
    <w:rsid w:val="00962D2F"/>
    <w:rsid w:val="00964794"/>
    <w:rsid w:val="00965AD3"/>
    <w:rsid w:val="00967BDD"/>
    <w:rsid w:val="00967C8C"/>
    <w:rsid w:val="00967D2C"/>
    <w:rsid w:val="0097009D"/>
    <w:rsid w:val="00971779"/>
    <w:rsid w:val="00971CDF"/>
    <w:rsid w:val="00972233"/>
    <w:rsid w:val="00972BA7"/>
    <w:rsid w:val="009741E4"/>
    <w:rsid w:val="00974973"/>
    <w:rsid w:val="0097554A"/>
    <w:rsid w:val="009767EA"/>
    <w:rsid w:val="009769E0"/>
    <w:rsid w:val="00981A9F"/>
    <w:rsid w:val="00981D00"/>
    <w:rsid w:val="0098225D"/>
    <w:rsid w:val="009824C0"/>
    <w:rsid w:val="00982C4B"/>
    <w:rsid w:val="00982C7D"/>
    <w:rsid w:val="00983874"/>
    <w:rsid w:val="00983F7E"/>
    <w:rsid w:val="009849E0"/>
    <w:rsid w:val="00985482"/>
    <w:rsid w:val="009854AF"/>
    <w:rsid w:val="00986201"/>
    <w:rsid w:val="00986DA2"/>
    <w:rsid w:val="00990655"/>
    <w:rsid w:val="0099180D"/>
    <w:rsid w:val="00991BC0"/>
    <w:rsid w:val="00991D5C"/>
    <w:rsid w:val="0099285E"/>
    <w:rsid w:val="00992A8B"/>
    <w:rsid w:val="00992E57"/>
    <w:rsid w:val="009A0F27"/>
    <w:rsid w:val="009A0FF0"/>
    <w:rsid w:val="009A1096"/>
    <w:rsid w:val="009A3403"/>
    <w:rsid w:val="009A3CD7"/>
    <w:rsid w:val="009A4EF5"/>
    <w:rsid w:val="009A4F6A"/>
    <w:rsid w:val="009A5655"/>
    <w:rsid w:val="009B0CDD"/>
    <w:rsid w:val="009B18F1"/>
    <w:rsid w:val="009B2FDA"/>
    <w:rsid w:val="009B3276"/>
    <w:rsid w:val="009B335E"/>
    <w:rsid w:val="009B3879"/>
    <w:rsid w:val="009B4F00"/>
    <w:rsid w:val="009B54D0"/>
    <w:rsid w:val="009B6176"/>
    <w:rsid w:val="009B637C"/>
    <w:rsid w:val="009B64D8"/>
    <w:rsid w:val="009C0887"/>
    <w:rsid w:val="009C09F4"/>
    <w:rsid w:val="009C0A59"/>
    <w:rsid w:val="009C0F91"/>
    <w:rsid w:val="009C2619"/>
    <w:rsid w:val="009C2F0A"/>
    <w:rsid w:val="009C3C33"/>
    <w:rsid w:val="009C6210"/>
    <w:rsid w:val="009C79E9"/>
    <w:rsid w:val="009D2294"/>
    <w:rsid w:val="009D282A"/>
    <w:rsid w:val="009D3428"/>
    <w:rsid w:val="009D39F5"/>
    <w:rsid w:val="009D4B0D"/>
    <w:rsid w:val="009D6378"/>
    <w:rsid w:val="009D6BDE"/>
    <w:rsid w:val="009D7049"/>
    <w:rsid w:val="009D7312"/>
    <w:rsid w:val="009E029B"/>
    <w:rsid w:val="009E1C00"/>
    <w:rsid w:val="009E2752"/>
    <w:rsid w:val="009E5170"/>
    <w:rsid w:val="009E5282"/>
    <w:rsid w:val="009E690C"/>
    <w:rsid w:val="009E6F72"/>
    <w:rsid w:val="009F0EB2"/>
    <w:rsid w:val="009F14CF"/>
    <w:rsid w:val="009F16F7"/>
    <w:rsid w:val="009F253F"/>
    <w:rsid w:val="009F4661"/>
    <w:rsid w:val="009F5169"/>
    <w:rsid w:val="009F5599"/>
    <w:rsid w:val="009F687F"/>
    <w:rsid w:val="009F6DF6"/>
    <w:rsid w:val="009F7C6B"/>
    <w:rsid w:val="00A00825"/>
    <w:rsid w:val="00A00F80"/>
    <w:rsid w:val="00A02C45"/>
    <w:rsid w:val="00A02C5A"/>
    <w:rsid w:val="00A0353E"/>
    <w:rsid w:val="00A03A20"/>
    <w:rsid w:val="00A0442F"/>
    <w:rsid w:val="00A0453D"/>
    <w:rsid w:val="00A04F03"/>
    <w:rsid w:val="00A05844"/>
    <w:rsid w:val="00A05B9F"/>
    <w:rsid w:val="00A06666"/>
    <w:rsid w:val="00A0722C"/>
    <w:rsid w:val="00A10140"/>
    <w:rsid w:val="00A10562"/>
    <w:rsid w:val="00A117AE"/>
    <w:rsid w:val="00A14BAD"/>
    <w:rsid w:val="00A14E9D"/>
    <w:rsid w:val="00A163A3"/>
    <w:rsid w:val="00A174C0"/>
    <w:rsid w:val="00A2298C"/>
    <w:rsid w:val="00A22BE2"/>
    <w:rsid w:val="00A2388A"/>
    <w:rsid w:val="00A2520F"/>
    <w:rsid w:val="00A262AD"/>
    <w:rsid w:val="00A266FC"/>
    <w:rsid w:val="00A30ECB"/>
    <w:rsid w:val="00A32019"/>
    <w:rsid w:val="00A32552"/>
    <w:rsid w:val="00A3262E"/>
    <w:rsid w:val="00A32BE4"/>
    <w:rsid w:val="00A35BF0"/>
    <w:rsid w:val="00A36974"/>
    <w:rsid w:val="00A37348"/>
    <w:rsid w:val="00A3735E"/>
    <w:rsid w:val="00A4064F"/>
    <w:rsid w:val="00A41E3F"/>
    <w:rsid w:val="00A42D78"/>
    <w:rsid w:val="00A43B83"/>
    <w:rsid w:val="00A45037"/>
    <w:rsid w:val="00A453B3"/>
    <w:rsid w:val="00A45E57"/>
    <w:rsid w:val="00A467DE"/>
    <w:rsid w:val="00A50133"/>
    <w:rsid w:val="00A5037B"/>
    <w:rsid w:val="00A50B23"/>
    <w:rsid w:val="00A50E11"/>
    <w:rsid w:val="00A51E53"/>
    <w:rsid w:val="00A52152"/>
    <w:rsid w:val="00A52363"/>
    <w:rsid w:val="00A539FE"/>
    <w:rsid w:val="00A5453A"/>
    <w:rsid w:val="00A60386"/>
    <w:rsid w:val="00A632AE"/>
    <w:rsid w:val="00A64D1C"/>
    <w:rsid w:val="00A64F86"/>
    <w:rsid w:val="00A67455"/>
    <w:rsid w:val="00A67D01"/>
    <w:rsid w:val="00A67E85"/>
    <w:rsid w:val="00A70A0B"/>
    <w:rsid w:val="00A7100D"/>
    <w:rsid w:val="00A7115E"/>
    <w:rsid w:val="00A74008"/>
    <w:rsid w:val="00A74BA8"/>
    <w:rsid w:val="00A7583C"/>
    <w:rsid w:val="00A75B5D"/>
    <w:rsid w:val="00A807F5"/>
    <w:rsid w:val="00A80AB1"/>
    <w:rsid w:val="00A80F13"/>
    <w:rsid w:val="00A8124A"/>
    <w:rsid w:val="00A82979"/>
    <w:rsid w:val="00A829B6"/>
    <w:rsid w:val="00A83AE4"/>
    <w:rsid w:val="00A842CA"/>
    <w:rsid w:val="00A85A29"/>
    <w:rsid w:val="00A90B40"/>
    <w:rsid w:val="00A91835"/>
    <w:rsid w:val="00A91F4F"/>
    <w:rsid w:val="00A92FBC"/>
    <w:rsid w:val="00A943EE"/>
    <w:rsid w:val="00A944AA"/>
    <w:rsid w:val="00A949C2"/>
    <w:rsid w:val="00A9538C"/>
    <w:rsid w:val="00A95A4E"/>
    <w:rsid w:val="00A95DB2"/>
    <w:rsid w:val="00A9665E"/>
    <w:rsid w:val="00A96B3A"/>
    <w:rsid w:val="00AA1C40"/>
    <w:rsid w:val="00AA2F4C"/>
    <w:rsid w:val="00AB0467"/>
    <w:rsid w:val="00AB14DF"/>
    <w:rsid w:val="00AB1D59"/>
    <w:rsid w:val="00AB295F"/>
    <w:rsid w:val="00AB2A70"/>
    <w:rsid w:val="00AB4051"/>
    <w:rsid w:val="00AB4282"/>
    <w:rsid w:val="00AB4488"/>
    <w:rsid w:val="00AB6368"/>
    <w:rsid w:val="00AC2CC0"/>
    <w:rsid w:val="00AC4655"/>
    <w:rsid w:val="00AC4795"/>
    <w:rsid w:val="00AC5CE5"/>
    <w:rsid w:val="00AC63B0"/>
    <w:rsid w:val="00AC6614"/>
    <w:rsid w:val="00AD0A6D"/>
    <w:rsid w:val="00AD120B"/>
    <w:rsid w:val="00AD1609"/>
    <w:rsid w:val="00AD17A8"/>
    <w:rsid w:val="00AD1C2F"/>
    <w:rsid w:val="00AD2AB9"/>
    <w:rsid w:val="00AD47A4"/>
    <w:rsid w:val="00AD5442"/>
    <w:rsid w:val="00AD610E"/>
    <w:rsid w:val="00AD6579"/>
    <w:rsid w:val="00AE1524"/>
    <w:rsid w:val="00AE16FC"/>
    <w:rsid w:val="00AE2361"/>
    <w:rsid w:val="00AE39B2"/>
    <w:rsid w:val="00AE43BD"/>
    <w:rsid w:val="00AE4453"/>
    <w:rsid w:val="00AE57D7"/>
    <w:rsid w:val="00AE7543"/>
    <w:rsid w:val="00AE7DF3"/>
    <w:rsid w:val="00AF23C2"/>
    <w:rsid w:val="00AF2D33"/>
    <w:rsid w:val="00AF5F7E"/>
    <w:rsid w:val="00B005DA"/>
    <w:rsid w:val="00B0121F"/>
    <w:rsid w:val="00B02155"/>
    <w:rsid w:val="00B02478"/>
    <w:rsid w:val="00B03889"/>
    <w:rsid w:val="00B03AA9"/>
    <w:rsid w:val="00B04BAE"/>
    <w:rsid w:val="00B0688C"/>
    <w:rsid w:val="00B06A5D"/>
    <w:rsid w:val="00B10D4A"/>
    <w:rsid w:val="00B126F5"/>
    <w:rsid w:val="00B12860"/>
    <w:rsid w:val="00B12E61"/>
    <w:rsid w:val="00B14398"/>
    <w:rsid w:val="00B1476D"/>
    <w:rsid w:val="00B14AAF"/>
    <w:rsid w:val="00B14FC1"/>
    <w:rsid w:val="00B15C1A"/>
    <w:rsid w:val="00B15F03"/>
    <w:rsid w:val="00B17CB1"/>
    <w:rsid w:val="00B22394"/>
    <w:rsid w:val="00B224CD"/>
    <w:rsid w:val="00B2250C"/>
    <w:rsid w:val="00B226D7"/>
    <w:rsid w:val="00B22A4C"/>
    <w:rsid w:val="00B230DB"/>
    <w:rsid w:val="00B234F9"/>
    <w:rsid w:val="00B247BF"/>
    <w:rsid w:val="00B25434"/>
    <w:rsid w:val="00B256B0"/>
    <w:rsid w:val="00B2622B"/>
    <w:rsid w:val="00B26B25"/>
    <w:rsid w:val="00B30CD1"/>
    <w:rsid w:val="00B313E1"/>
    <w:rsid w:val="00B319EC"/>
    <w:rsid w:val="00B31F44"/>
    <w:rsid w:val="00B340FD"/>
    <w:rsid w:val="00B345FE"/>
    <w:rsid w:val="00B3481F"/>
    <w:rsid w:val="00B358B1"/>
    <w:rsid w:val="00B3608F"/>
    <w:rsid w:val="00B36AE7"/>
    <w:rsid w:val="00B378CD"/>
    <w:rsid w:val="00B405DA"/>
    <w:rsid w:val="00B42D57"/>
    <w:rsid w:val="00B42DDC"/>
    <w:rsid w:val="00B43258"/>
    <w:rsid w:val="00B440E9"/>
    <w:rsid w:val="00B44126"/>
    <w:rsid w:val="00B44BED"/>
    <w:rsid w:val="00B453F5"/>
    <w:rsid w:val="00B45DC5"/>
    <w:rsid w:val="00B46EA4"/>
    <w:rsid w:val="00B5267D"/>
    <w:rsid w:val="00B5281B"/>
    <w:rsid w:val="00B53798"/>
    <w:rsid w:val="00B53C21"/>
    <w:rsid w:val="00B53CC2"/>
    <w:rsid w:val="00B53E20"/>
    <w:rsid w:val="00B5415C"/>
    <w:rsid w:val="00B55742"/>
    <w:rsid w:val="00B573E8"/>
    <w:rsid w:val="00B66102"/>
    <w:rsid w:val="00B66970"/>
    <w:rsid w:val="00B670DD"/>
    <w:rsid w:val="00B67F35"/>
    <w:rsid w:val="00B71AC4"/>
    <w:rsid w:val="00B72CC0"/>
    <w:rsid w:val="00B7375F"/>
    <w:rsid w:val="00B7732A"/>
    <w:rsid w:val="00B77F9F"/>
    <w:rsid w:val="00B816A6"/>
    <w:rsid w:val="00B822D2"/>
    <w:rsid w:val="00B82C23"/>
    <w:rsid w:val="00B82FB0"/>
    <w:rsid w:val="00B832C5"/>
    <w:rsid w:val="00B85397"/>
    <w:rsid w:val="00B859BE"/>
    <w:rsid w:val="00B87C63"/>
    <w:rsid w:val="00B87EE3"/>
    <w:rsid w:val="00B900B1"/>
    <w:rsid w:val="00B90C4E"/>
    <w:rsid w:val="00B91763"/>
    <w:rsid w:val="00B91C83"/>
    <w:rsid w:val="00B92C53"/>
    <w:rsid w:val="00B93F4C"/>
    <w:rsid w:val="00B94F8D"/>
    <w:rsid w:val="00B95667"/>
    <w:rsid w:val="00BA022B"/>
    <w:rsid w:val="00BA3129"/>
    <w:rsid w:val="00BA356A"/>
    <w:rsid w:val="00BA3711"/>
    <w:rsid w:val="00BA3D02"/>
    <w:rsid w:val="00BA6B1E"/>
    <w:rsid w:val="00BA76CA"/>
    <w:rsid w:val="00BB1228"/>
    <w:rsid w:val="00BB1612"/>
    <w:rsid w:val="00BB3048"/>
    <w:rsid w:val="00BB5A3B"/>
    <w:rsid w:val="00BB63F1"/>
    <w:rsid w:val="00BB7219"/>
    <w:rsid w:val="00BC2829"/>
    <w:rsid w:val="00BC333F"/>
    <w:rsid w:val="00BC339B"/>
    <w:rsid w:val="00BC4699"/>
    <w:rsid w:val="00BC4B9E"/>
    <w:rsid w:val="00BC633C"/>
    <w:rsid w:val="00BC694C"/>
    <w:rsid w:val="00BD1E7C"/>
    <w:rsid w:val="00BD269C"/>
    <w:rsid w:val="00BD4325"/>
    <w:rsid w:val="00BD45D5"/>
    <w:rsid w:val="00BD4F1F"/>
    <w:rsid w:val="00BD559F"/>
    <w:rsid w:val="00BD5D88"/>
    <w:rsid w:val="00BD5E5E"/>
    <w:rsid w:val="00BD763E"/>
    <w:rsid w:val="00BD7645"/>
    <w:rsid w:val="00BE0D2A"/>
    <w:rsid w:val="00BE1E0F"/>
    <w:rsid w:val="00BE1E23"/>
    <w:rsid w:val="00BE274B"/>
    <w:rsid w:val="00BE40F6"/>
    <w:rsid w:val="00BE45EA"/>
    <w:rsid w:val="00BE5013"/>
    <w:rsid w:val="00BE671F"/>
    <w:rsid w:val="00BE6897"/>
    <w:rsid w:val="00BE68FF"/>
    <w:rsid w:val="00BE6A89"/>
    <w:rsid w:val="00BE6B58"/>
    <w:rsid w:val="00BE7B0C"/>
    <w:rsid w:val="00BF1320"/>
    <w:rsid w:val="00BF188F"/>
    <w:rsid w:val="00BF2A8A"/>
    <w:rsid w:val="00BF3709"/>
    <w:rsid w:val="00BF55C2"/>
    <w:rsid w:val="00BF6894"/>
    <w:rsid w:val="00BF69CF"/>
    <w:rsid w:val="00BF6D11"/>
    <w:rsid w:val="00C02FDB"/>
    <w:rsid w:val="00C031DE"/>
    <w:rsid w:val="00C041D4"/>
    <w:rsid w:val="00C053AC"/>
    <w:rsid w:val="00C059BF"/>
    <w:rsid w:val="00C05B2F"/>
    <w:rsid w:val="00C06063"/>
    <w:rsid w:val="00C072DE"/>
    <w:rsid w:val="00C1011D"/>
    <w:rsid w:val="00C115D7"/>
    <w:rsid w:val="00C12261"/>
    <w:rsid w:val="00C12FC4"/>
    <w:rsid w:val="00C130D3"/>
    <w:rsid w:val="00C14991"/>
    <w:rsid w:val="00C15318"/>
    <w:rsid w:val="00C174B2"/>
    <w:rsid w:val="00C17BA7"/>
    <w:rsid w:val="00C17BFC"/>
    <w:rsid w:val="00C20896"/>
    <w:rsid w:val="00C22721"/>
    <w:rsid w:val="00C2448C"/>
    <w:rsid w:val="00C25B9A"/>
    <w:rsid w:val="00C25CEB"/>
    <w:rsid w:val="00C25CF7"/>
    <w:rsid w:val="00C261F3"/>
    <w:rsid w:val="00C26E34"/>
    <w:rsid w:val="00C27FBE"/>
    <w:rsid w:val="00C31004"/>
    <w:rsid w:val="00C311CB"/>
    <w:rsid w:val="00C31890"/>
    <w:rsid w:val="00C330B0"/>
    <w:rsid w:val="00C35202"/>
    <w:rsid w:val="00C35DDA"/>
    <w:rsid w:val="00C4071E"/>
    <w:rsid w:val="00C42B16"/>
    <w:rsid w:val="00C43BB4"/>
    <w:rsid w:val="00C43D95"/>
    <w:rsid w:val="00C46491"/>
    <w:rsid w:val="00C47202"/>
    <w:rsid w:val="00C50395"/>
    <w:rsid w:val="00C506C9"/>
    <w:rsid w:val="00C50D89"/>
    <w:rsid w:val="00C50FE9"/>
    <w:rsid w:val="00C52696"/>
    <w:rsid w:val="00C5462E"/>
    <w:rsid w:val="00C55B74"/>
    <w:rsid w:val="00C579A1"/>
    <w:rsid w:val="00C60670"/>
    <w:rsid w:val="00C608A8"/>
    <w:rsid w:val="00C60D56"/>
    <w:rsid w:val="00C62F3B"/>
    <w:rsid w:val="00C63D40"/>
    <w:rsid w:val="00C64013"/>
    <w:rsid w:val="00C641BC"/>
    <w:rsid w:val="00C65B4C"/>
    <w:rsid w:val="00C65CA5"/>
    <w:rsid w:val="00C65FFA"/>
    <w:rsid w:val="00C670B0"/>
    <w:rsid w:val="00C67A05"/>
    <w:rsid w:val="00C70BF4"/>
    <w:rsid w:val="00C71DB5"/>
    <w:rsid w:val="00C74CE7"/>
    <w:rsid w:val="00C75BD2"/>
    <w:rsid w:val="00C76D0B"/>
    <w:rsid w:val="00C76FD8"/>
    <w:rsid w:val="00C7768B"/>
    <w:rsid w:val="00C77FD0"/>
    <w:rsid w:val="00C81802"/>
    <w:rsid w:val="00C81DE8"/>
    <w:rsid w:val="00C829DD"/>
    <w:rsid w:val="00C8348A"/>
    <w:rsid w:val="00C83DE9"/>
    <w:rsid w:val="00C86D6F"/>
    <w:rsid w:val="00C87C29"/>
    <w:rsid w:val="00C90206"/>
    <w:rsid w:val="00C9035A"/>
    <w:rsid w:val="00C90C2D"/>
    <w:rsid w:val="00C910EC"/>
    <w:rsid w:val="00C946A1"/>
    <w:rsid w:val="00C96CBF"/>
    <w:rsid w:val="00C96E96"/>
    <w:rsid w:val="00C97051"/>
    <w:rsid w:val="00C97D7A"/>
    <w:rsid w:val="00CA0653"/>
    <w:rsid w:val="00CA0F42"/>
    <w:rsid w:val="00CA24FE"/>
    <w:rsid w:val="00CA2D48"/>
    <w:rsid w:val="00CA3027"/>
    <w:rsid w:val="00CA3516"/>
    <w:rsid w:val="00CA3BA3"/>
    <w:rsid w:val="00CA560A"/>
    <w:rsid w:val="00CA5E27"/>
    <w:rsid w:val="00CA6F7A"/>
    <w:rsid w:val="00CA75D5"/>
    <w:rsid w:val="00CA7BC8"/>
    <w:rsid w:val="00CB08E7"/>
    <w:rsid w:val="00CB0D92"/>
    <w:rsid w:val="00CB1F75"/>
    <w:rsid w:val="00CB220A"/>
    <w:rsid w:val="00CB3758"/>
    <w:rsid w:val="00CB748F"/>
    <w:rsid w:val="00CB7E98"/>
    <w:rsid w:val="00CC0BEA"/>
    <w:rsid w:val="00CC1D1D"/>
    <w:rsid w:val="00CC3582"/>
    <w:rsid w:val="00CC3F75"/>
    <w:rsid w:val="00CC3FBE"/>
    <w:rsid w:val="00CC4252"/>
    <w:rsid w:val="00CC48BA"/>
    <w:rsid w:val="00CC4D01"/>
    <w:rsid w:val="00CD15BF"/>
    <w:rsid w:val="00CD6389"/>
    <w:rsid w:val="00CE0540"/>
    <w:rsid w:val="00CE05AC"/>
    <w:rsid w:val="00CE0E5B"/>
    <w:rsid w:val="00CE2C99"/>
    <w:rsid w:val="00CE4058"/>
    <w:rsid w:val="00CE512D"/>
    <w:rsid w:val="00CE6525"/>
    <w:rsid w:val="00CF0B7B"/>
    <w:rsid w:val="00CF3997"/>
    <w:rsid w:val="00CF421A"/>
    <w:rsid w:val="00CF46B2"/>
    <w:rsid w:val="00CF4A7C"/>
    <w:rsid w:val="00CF4AEF"/>
    <w:rsid w:val="00CF6340"/>
    <w:rsid w:val="00CF722D"/>
    <w:rsid w:val="00D00575"/>
    <w:rsid w:val="00D0062F"/>
    <w:rsid w:val="00D01BF4"/>
    <w:rsid w:val="00D0372B"/>
    <w:rsid w:val="00D03781"/>
    <w:rsid w:val="00D049A5"/>
    <w:rsid w:val="00D04E66"/>
    <w:rsid w:val="00D065BB"/>
    <w:rsid w:val="00D06B2B"/>
    <w:rsid w:val="00D1013B"/>
    <w:rsid w:val="00D105E8"/>
    <w:rsid w:val="00D111B2"/>
    <w:rsid w:val="00D12125"/>
    <w:rsid w:val="00D13B62"/>
    <w:rsid w:val="00D15D9B"/>
    <w:rsid w:val="00D16890"/>
    <w:rsid w:val="00D17165"/>
    <w:rsid w:val="00D17958"/>
    <w:rsid w:val="00D21FA8"/>
    <w:rsid w:val="00D22278"/>
    <w:rsid w:val="00D24307"/>
    <w:rsid w:val="00D247EA"/>
    <w:rsid w:val="00D24948"/>
    <w:rsid w:val="00D2656F"/>
    <w:rsid w:val="00D302DB"/>
    <w:rsid w:val="00D309BC"/>
    <w:rsid w:val="00D31381"/>
    <w:rsid w:val="00D32936"/>
    <w:rsid w:val="00D339B4"/>
    <w:rsid w:val="00D34840"/>
    <w:rsid w:val="00D35764"/>
    <w:rsid w:val="00D358BD"/>
    <w:rsid w:val="00D36AC1"/>
    <w:rsid w:val="00D37D52"/>
    <w:rsid w:val="00D417F2"/>
    <w:rsid w:val="00D42433"/>
    <w:rsid w:val="00D43553"/>
    <w:rsid w:val="00D458B3"/>
    <w:rsid w:val="00D45D0A"/>
    <w:rsid w:val="00D473C6"/>
    <w:rsid w:val="00D506C6"/>
    <w:rsid w:val="00D5119C"/>
    <w:rsid w:val="00D51214"/>
    <w:rsid w:val="00D51687"/>
    <w:rsid w:val="00D5389B"/>
    <w:rsid w:val="00D542EC"/>
    <w:rsid w:val="00D5433D"/>
    <w:rsid w:val="00D547A8"/>
    <w:rsid w:val="00D54995"/>
    <w:rsid w:val="00D54BD6"/>
    <w:rsid w:val="00D54E19"/>
    <w:rsid w:val="00D5578C"/>
    <w:rsid w:val="00D55FE2"/>
    <w:rsid w:val="00D566F7"/>
    <w:rsid w:val="00D60D3B"/>
    <w:rsid w:val="00D62C70"/>
    <w:rsid w:val="00D63A51"/>
    <w:rsid w:val="00D64728"/>
    <w:rsid w:val="00D65B13"/>
    <w:rsid w:val="00D65D32"/>
    <w:rsid w:val="00D65E66"/>
    <w:rsid w:val="00D66541"/>
    <w:rsid w:val="00D67090"/>
    <w:rsid w:val="00D70EBD"/>
    <w:rsid w:val="00D72018"/>
    <w:rsid w:val="00D73878"/>
    <w:rsid w:val="00D770E7"/>
    <w:rsid w:val="00D8071D"/>
    <w:rsid w:val="00D80DBC"/>
    <w:rsid w:val="00D811D6"/>
    <w:rsid w:val="00D8199F"/>
    <w:rsid w:val="00D8305F"/>
    <w:rsid w:val="00D87240"/>
    <w:rsid w:val="00D9083D"/>
    <w:rsid w:val="00D92121"/>
    <w:rsid w:val="00D9291D"/>
    <w:rsid w:val="00D9396A"/>
    <w:rsid w:val="00D95F34"/>
    <w:rsid w:val="00D96564"/>
    <w:rsid w:val="00D972FD"/>
    <w:rsid w:val="00D975E1"/>
    <w:rsid w:val="00D977C7"/>
    <w:rsid w:val="00DA0825"/>
    <w:rsid w:val="00DA1955"/>
    <w:rsid w:val="00DA2A16"/>
    <w:rsid w:val="00DA37B1"/>
    <w:rsid w:val="00DA5B51"/>
    <w:rsid w:val="00DA5C3C"/>
    <w:rsid w:val="00DA64AC"/>
    <w:rsid w:val="00DA7835"/>
    <w:rsid w:val="00DA7C5F"/>
    <w:rsid w:val="00DB054E"/>
    <w:rsid w:val="00DB1D0D"/>
    <w:rsid w:val="00DB21B3"/>
    <w:rsid w:val="00DB27F5"/>
    <w:rsid w:val="00DB2A90"/>
    <w:rsid w:val="00DB2D38"/>
    <w:rsid w:val="00DB5461"/>
    <w:rsid w:val="00DB5887"/>
    <w:rsid w:val="00DB67F2"/>
    <w:rsid w:val="00DB76A7"/>
    <w:rsid w:val="00DC0233"/>
    <w:rsid w:val="00DC202E"/>
    <w:rsid w:val="00DC28A0"/>
    <w:rsid w:val="00DC5E74"/>
    <w:rsid w:val="00DC6460"/>
    <w:rsid w:val="00DC6A61"/>
    <w:rsid w:val="00DC7033"/>
    <w:rsid w:val="00DD062C"/>
    <w:rsid w:val="00DD11B6"/>
    <w:rsid w:val="00DD1397"/>
    <w:rsid w:val="00DD7532"/>
    <w:rsid w:val="00DE0245"/>
    <w:rsid w:val="00DE0A9D"/>
    <w:rsid w:val="00DE0E4D"/>
    <w:rsid w:val="00DE1EF6"/>
    <w:rsid w:val="00DE25E3"/>
    <w:rsid w:val="00DE3B59"/>
    <w:rsid w:val="00DF1568"/>
    <w:rsid w:val="00DF16DA"/>
    <w:rsid w:val="00DF326B"/>
    <w:rsid w:val="00DF49F1"/>
    <w:rsid w:val="00DF4F64"/>
    <w:rsid w:val="00DF588C"/>
    <w:rsid w:val="00E00F15"/>
    <w:rsid w:val="00E0243E"/>
    <w:rsid w:val="00E040B6"/>
    <w:rsid w:val="00E04769"/>
    <w:rsid w:val="00E05DA7"/>
    <w:rsid w:val="00E0697F"/>
    <w:rsid w:val="00E074F4"/>
    <w:rsid w:val="00E101EF"/>
    <w:rsid w:val="00E12212"/>
    <w:rsid w:val="00E12800"/>
    <w:rsid w:val="00E12ACD"/>
    <w:rsid w:val="00E12F67"/>
    <w:rsid w:val="00E13158"/>
    <w:rsid w:val="00E1507E"/>
    <w:rsid w:val="00E150ED"/>
    <w:rsid w:val="00E1568E"/>
    <w:rsid w:val="00E15823"/>
    <w:rsid w:val="00E21643"/>
    <w:rsid w:val="00E217DB"/>
    <w:rsid w:val="00E220A5"/>
    <w:rsid w:val="00E22F2E"/>
    <w:rsid w:val="00E2414E"/>
    <w:rsid w:val="00E24EA3"/>
    <w:rsid w:val="00E257E3"/>
    <w:rsid w:val="00E27276"/>
    <w:rsid w:val="00E2730C"/>
    <w:rsid w:val="00E31676"/>
    <w:rsid w:val="00E31926"/>
    <w:rsid w:val="00E323C6"/>
    <w:rsid w:val="00E33562"/>
    <w:rsid w:val="00E344D9"/>
    <w:rsid w:val="00E357AE"/>
    <w:rsid w:val="00E3665D"/>
    <w:rsid w:val="00E36D7A"/>
    <w:rsid w:val="00E36E3F"/>
    <w:rsid w:val="00E37797"/>
    <w:rsid w:val="00E41CBD"/>
    <w:rsid w:val="00E4533F"/>
    <w:rsid w:val="00E45BB9"/>
    <w:rsid w:val="00E46A3B"/>
    <w:rsid w:val="00E46F53"/>
    <w:rsid w:val="00E51F1B"/>
    <w:rsid w:val="00E52A2F"/>
    <w:rsid w:val="00E52C16"/>
    <w:rsid w:val="00E535F4"/>
    <w:rsid w:val="00E54986"/>
    <w:rsid w:val="00E54F3F"/>
    <w:rsid w:val="00E55456"/>
    <w:rsid w:val="00E62112"/>
    <w:rsid w:val="00E6453F"/>
    <w:rsid w:val="00E650E1"/>
    <w:rsid w:val="00E65E62"/>
    <w:rsid w:val="00E662F4"/>
    <w:rsid w:val="00E66481"/>
    <w:rsid w:val="00E6789A"/>
    <w:rsid w:val="00E70099"/>
    <w:rsid w:val="00E723FC"/>
    <w:rsid w:val="00E74DE6"/>
    <w:rsid w:val="00E75B1F"/>
    <w:rsid w:val="00E80106"/>
    <w:rsid w:val="00E80802"/>
    <w:rsid w:val="00E8275A"/>
    <w:rsid w:val="00E82DBE"/>
    <w:rsid w:val="00E831F1"/>
    <w:rsid w:val="00E85AAB"/>
    <w:rsid w:val="00E86193"/>
    <w:rsid w:val="00E8768C"/>
    <w:rsid w:val="00E87761"/>
    <w:rsid w:val="00E907BF"/>
    <w:rsid w:val="00E91E3E"/>
    <w:rsid w:val="00E925F4"/>
    <w:rsid w:val="00E94E0D"/>
    <w:rsid w:val="00E9546A"/>
    <w:rsid w:val="00E954B2"/>
    <w:rsid w:val="00E96328"/>
    <w:rsid w:val="00EA019D"/>
    <w:rsid w:val="00EA1201"/>
    <w:rsid w:val="00EA4069"/>
    <w:rsid w:val="00EA4C8B"/>
    <w:rsid w:val="00EA586A"/>
    <w:rsid w:val="00EA5C2A"/>
    <w:rsid w:val="00EA6C35"/>
    <w:rsid w:val="00EA6EB8"/>
    <w:rsid w:val="00EB0217"/>
    <w:rsid w:val="00EB19E8"/>
    <w:rsid w:val="00EB221B"/>
    <w:rsid w:val="00EB2A1A"/>
    <w:rsid w:val="00EB3F3F"/>
    <w:rsid w:val="00EB45CA"/>
    <w:rsid w:val="00EB486A"/>
    <w:rsid w:val="00EB4E1E"/>
    <w:rsid w:val="00EB5BE8"/>
    <w:rsid w:val="00EB5BFB"/>
    <w:rsid w:val="00EB783F"/>
    <w:rsid w:val="00EB7C3B"/>
    <w:rsid w:val="00EC3592"/>
    <w:rsid w:val="00EC4426"/>
    <w:rsid w:val="00EC63A3"/>
    <w:rsid w:val="00EC732A"/>
    <w:rsid w:val="00ED1A82"/>
    <w:rsid w:val="00ED2E53"/>
    <w:rsid w:val="00ED3565"/>
    <w:rsid w:val="00ED35FE"/>
    <w:rsid w:val="00ED4437"/>
    <w:rsid w:val="00ED507D"/>
    <w:rsid w:val="00ED53E5"/>
    <w:rsid w:val="00ED66EE"/>
    <w:rsid w:val="00EE21E9"/>
    <w:rsid w:val="00EE47E8"/>
    <w:rsid w:val="00EE4CDD"/>
    <w:rsid w:val="00EE5C23"/>
    <w:rsid w:val="00EE5EAF"/>
    <w:rsid w:val="00EE5F9C"/>
    <w:rsid w:val="00EE6303"/>
    <w:rsid w:val="00EE670B"/>
    <w:rsid w:val="00EE68C0"/>
    <w:rsid w:val="00EF15D2"/>
    <w:rsid w:val="00EF2DF9"/>
    <w:rsid w:val="00EF2E6B"/>
    <w:rsid w:val="00EF7600"/>
    <w:rsid w:val="00EF765A"/>
    <w:rsid w:val="00F00D79"/>
    <w:rsid w:val="00F02452"/>
    <w:rsid w:val="00F03435"/>
    <w:rsid w:val="00F05749"/>
    <w:rsid w:val="00F103D3"/>
    <w:rsid w:val="00F12D4E"/>
    <w:rsid w:val="00F12D90"/>
    <w:rsid w:val="00F14FEC"/>
    <w:rsid w:val="00F15861"/>
    <w:rsid w:val="00F202EC"/>
    <w:rsid w:val="00F20A2B"/>
    <w:rsid w:val="00F20A53"/>
    <w:rsid w:val="00F21FA5"/>
    <w:rsid w:val="00F226B4"/>
    <w:rsid w:val="00F24313"/>
    <w:rsid w:val="00F248E0"/>
    <w:rsid w:val="00F24B7C"/>
    <w:rsid w:val="00F2500F"/>
    <w:rsid w:val="00F25788"/>
    <w:rsid w:val="00F2653B"/>
    <w:rsid w:val="00F305BF"/>
    <w:rsid w:val="00F31E0A"/>
    <w:rsid w:val="00F327C9"/>
    <w:rsid w:val="00F3331B"/>
    <w:rsid w:val="00F33A4E"/>
    <w:rsid w:val="00F34301"/>
    <w:rsid w:val="00F34C14"/>
    <w:rsid w:val="00F356F9"/>
    <w:rsid w:val="00F35B68"/>
    <w:rsid w:val="00F36347"/>
    <w:rsid w:val="00F37003"/>
    <w:rsid w:val="00F374D7"/>
    <w:rsid w:val="00F413B5"/>
    <w:rsid w:val="00F41B5D"/>
    <w:rsid w:val="00F41EE3"/>
    <w:rsid w:val="00F43E7B"/>
    <w:rsid w:val="00F449CF"/>
    <w:rsid w:val="00F44B87"/>
    <w:rsid w:val="00F45843"/>
    <w:rsid w:val="00F45ABE"/>
    <w:rsid w:val="00F46ED6"/>
    <w:rsid w:val="00F514DB"/>
    <w:rsid w:val="00F51E38"/>
    <w:rsid w:val="00F5204A"/>
    <w:rsid w:val="00F5288A"/>
    <w:rsid w:val="00F56864"/>
    <w:rsid w:val="00F56D68"/>
    <w:rsid w:val="00F5704C"/>
    <w:rsid w:val="00F57D94"/>
    <w:rsid w:val="00F60110"/>
    <w:rsid w:val="00F612F6"/>
    <w:rsid w:val="00F615E6"/>
    <w:rsid w:val="00F638A8"/>
    <w:rsid w:val="00F64437"/>
    <w:rsid w:val="00F64E62"/>
    <w:rsid w:val="00F6530D"/>
    <w:rsid w:val="00F66381"/>
    <w:rsid w:val="00F66645"/>
    <w:rsid w:val="00F66C11"/>
    <w:rsid w:val="00F670F7"/>
    <w:rsid w:val="00F70B1E"/>
    <w:rsid w:val="00F70FF9"/>
    <w:rsid w:val="00F71387"/>
    <w:rsid w:val="00F7254F"/>
    <w:rsid w:val="00F72980"/>
    <w:rsid w:val="00F738B0"/>
    <w:rsid w:val="00F750A9"/>
    <w:rsid w:val="00F77110"/>
    <w:rsid w:val="00F77DED"/>
    <w:rsid w:val="00F81A8B"/>
    <w:rsid w:val="00F82FE7"/>
    <w:rsid w:val="00F835A4"/>
    <w:rsid w:val="00F838FA"/>
    <w:rsid w:val="00F84E3A"/>
    <w:rsid w:val="00F8509C"/>
    <w:rsid w:val="00F8591B"/>
    <w:rsid w:val="00F85A1F"/>
    <w:rsid w:val="00F86281"/>
    <w:rsid w:val="00F86A5C"/>
    <w:rsid w:val="00F86B7B"/>
    <w:rsid w:val="00F901E4"/>
    <w:rsid w:val="00F90A15"/>
    <w:rsid w:val="00F9220D"/>
    <w:rsid w:val="00F927EB"/>
    <w:rsid w:val="00F92CEC"/>
    <w:rsid w:val="00F93BB7"/>
    <w:rsid w:val="00F93BE7"/>
    <w:rsid w:val="00F9750D"/>
    <w:rsid w:val="00FA17CA"/>
    <w:rsid w:val="00FA288F"/>
    <w:rsid w:val="00FA51E8"/>
    <w:rsid w:val="00FB285A"/>
    <w:rsid w:val="00FB2A18"/>
    <w:rsid w:val="00FB2DCE"/>
    <w:rsid w:val="00FB3461"/>
    <w:rsid w:val="00FB36B7"/>
    <w:rsid w:val="00FB5BA5"/>
    <w:rsid w:val="00FB642F"/>
    <w:rsid w:val="00FB79D3"/>
    <w:rsid w:val="00FC21D2"/>
    <w:rsid w:val="00FC2A48"/>
    <w:rsid w:val="00FC2DA4"/>
    <w:rsid w:val="00FC3424"/>
    <w:rsid w:val="00FC558E"/>
    <w:rsid w:val="00FC65FB"/>
    <w:rsid w:val="00FC7C13"/>
    <w:rsid w:val="00FD0A00"/>
    <w:rsid w:val="00FD4127"/>
    <w:rsid w:val="00FD4A62"/>
    <w:rsid w:val="00FD56F3"/>
    <w:rsid w:val="00FD663E"/>
    <w:rsid w:val="00FD6BB0"/>
    <w:rsid w:val="00FD777E"/>
    <w:rsid w:val="00FE0255"/>
    <w:rsid w:val="00FE08EF"/>
    <w:rsid w:val="00FE1ACC"/>
    <w:rsid w:val="00FE29DF"/>
    <w:rsid w:val="00FE3DB0"/>
    <w:rsid w:val="00FE49EC"/>
    <w:rsid w:val="00FE4ED6"/>
    <w:rsid w:val="00FE79B0"/>
    <w:rsid w:val="00FF469D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C8B"/>
    <w:pPr>
      <w:ind w:left="720"/>
      <w:contextualSpacing/>
    </w:pPr>
  </w:style>
  <w:style w:type="table" w:styleId="a4">
    <w:name w:val="Table Grid"/>
    <w:basedOn w:val="a1"/>
    <w:uiPriority w:val="59"/>
    <w:rsid w:val="00B81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C7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72FF"/>
  </w:style>
  <w:style w:type="paragraph" w:styleId="a7">
    <w:name w:val="footer"/>
    <w:basedOn w:val="a"/>
    <w:link w:val="a8"/>
    <w:uiPriority w:val="99"/>
    <w:unhideWhenUsed/>
    <w:rsid w:val="003C7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7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C8B"/>
    <w:pPr>
      <w:ind w:left="720"/>
      <w:contextualSpacing/>
    </w:pPr>
  </w:style>
  <w:style w:type="table" w:styleId="a4">
    <w:name w:val="Table Grid"/>
    <w:basedOn w:val="a1"/>
    <w:uiPriority w:val="59"/>
    <w:rsid w:val="00B81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C7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72FF"/>
  </w:style>
  <w:style w:type="paragraph" w:styleId="a7">
    <w:name w:val="footer"/>
    <w:basedOn w:val="a"/>
    <w:link w:val="a8"/>
    <w:uiPriority w:val="99"/>
    <w:unhideWhenUsed/>
    <w:rsid w:val="003C7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ED314-A03C-4D43-968E-136327785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2777</Words>
  <Characters>15830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Свирин Владимир Валентинович</dc:creator>
  <cp:lastModifiedBy>S.Kolgushkin</cp:lastModifiedBy>
  <cp:revision>10</cp:revision>
  <cp:lastPrinted>2023-11-21T08:08:00Z</cp:lastPrinted>
  <dcterms:created xsi:type="dcterms:W3CDTF">2023-11-24T09:12:00Z</dcterms:created>
  <dcterms:modified xsi:type="dcterms:W3CDTF">2023-11-24T10:07:00Z</dcterms:modified>
</cp:coreProperties>
</file>